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7E622" w14:textId="77777777" w:rsidR="002F09C9" w:rsidRPr="008F01DF" w:rsidRDefault="002F09C9" w:rsidP="002F09C9">
      <w:pPr>
        <w:widowControl w:val="0"/>
        <w:ind w:left="11199"/>
        <w:rPr>
          <w:b/>
          <w:szCs w:val="32"/>
        </w:rPr>
      </w:pPr>
      <w:r w:rsidRPr="008F01DF">
        <w:rPr>
          <w:b/>
          <w:szCs w:val="32"/>
        </w:rPr>
        <w:t xml:space="preserve">Приложение 3 </w:t>
      </w:r>
    </w:p>
    <w:p w14:paraId="3B0DF0E6" w14:textId="38953CE3" w:rsidR="002F09C9" w:rsidRPr="002F09C9" w:rsidRDefault="002F09C9" w:rsidP="002F09C9">
      <w:pPr>
        <w:widowControl w:val="0"/>
        <w:ind w:left="11199"/>
        <w:rPr>
          <w:szCs w:val="32"/>
        </w:rPr>
      </w:pPr>
      <w:r w:rsidRPr="008F01DF">
        <w:rPr>
          <w:szCs w:val="32"/>
        </w:rPr>
        <w:t xml:space="preserve">к закупочной документации по запросу предложений № </w:t>
      </w:r>
      <w:r w:rsidR="008F01DF" w:rsidRPr="008F01DF">
        <w:rPr>
          <w:szCs w:val="32"/>
        </w:rPr>
        <w:t>3083-26/ЗП</w:t>
      </w:r>
    </w:p>
    <w:p w14:paraId="73FDE824" w14:textId="25038F60" w:rsidR="002F09C9" w:rsidRDefault="002F09C9" w:rsidP="002F09C9">
      <w:pPr>
        <w:widowControl w:val="0"/>
        <w:jc w:val="center"/>
        <w:rPr>
          <w:b/>
          <w:sz w:val="32"/>
          <w:szCs w:val="32"/>
        </w:rPr>
      </w:pPr>
      <w:r w:rsidRPr="00DC4007">
        <w:rPr>
          <w:b/>
          <w:sz w:val="32"/>
          <w:szCs w:val="32"/>
        </w:rPr>
        <w:t>ТАБЛИЦА СООТВЕТСТВИЯ</w:t>
      </w:r>
    </w:p>
    <w:p w14:paraId="14A0180A" w14:textId="77777777" w:rsidR="001F32F0" w:rsidRPr="003266A1" w:rsidRDefault="001F32F0" w:rsidP="002F09C9">
      <w:pPr>
        <w:widowControl w:val="0"/>
        <w:jc w:val="center"/>
        <w:rPr>
          <w:b/>
          <w:sz w:val="28"/>
          <w:szCs w:val="28"/>
        </w:rPr>
      </w:pPr>
    </w:p>
    <w:p w14:paraId="404C36D8" w14:textId="4A6BDC64" w:rsidR="006E0DC5" w:rsidRPr="003266A1" w:rsidRDefault="001F32F0" w:rsidP="001F32F0">
      <w:pPr>
        <w:widowControl w:val="0"/>
        <w:jc w:val="center"/>
        <w:rPr>
          <w:b/>
          <w:sz w:val="28"/>
          <w:szCs w:val="28"/>
        </w:rPr>
      </w:pPr>
      <w:r w:rsidRPr="003266A1">
        <w:rPr>
          <w:b/>
          <w:sz w:val="28"/>
          <w:szCs w:val="28"/>
        </w:rPr>
        <w:t xml:space="preserve">Раздел 1. </w:t>
      </w:r>
      <w:r w:rsidR="002F09C9" w:rsidRPr="003266A1">
        <w:rPr>
          <w:b/>
          <w:sz w:val="28"/>
          <w:szCs w:val="28"/>
        </w:rPr>
        <w:t>«Функционально-технические требования»</w:t>
      </w:r>
    </w:p>
    <w:tbl>
      <w:tblPr>
        <w:tblStyle w:val="a3"/>
        <w:tblpPr w:leftFromText="180" w:rightFromText="180" w:vertAnchor="text" w:tblpY="1"/>
        <w:tblOverlap w:val="never"/>
        <w:tblW w:w="4891" w:type="pct"/>
        <w:tblLook w:val="04A0" w:firstRow="1" w:lastRow="0" w:firstColumn="1" w:lastColumn="0" w:noHBand="0" w:noVBand="1"/>
      </w:tblPr>
      <w:tblGrid>
        <w:gridCol w:w="777"/>
        <w:gridCol w:w="7461"/>
        <w:gridCol w:w="2140"/>
        <w:gridCol w:w="2234"/>
        <w:gridCol w:w="2046"/>
      </w:tblGrid>
      <w:tr w:rsidR="002E0DEF" w:rsidRPr="003266A1" w14:paraId="4214A844" w14:textId="746FF12A" w:rsidTr="008F01DF">
        <w:trPr>
          <w:tblHeader/>
        </w:trPr>
        <w:tc>
          <w:tcPr>
            <w:tcW w:w="265" w:type="pct"/>
            <w:shd w:val="clear" w:color="auto" w:fill="F7CAAC" w:themeFill="accent2" w:themeFillTint="66"/>
            <w:vAlign w:val="center"/>
          </w:tcPr>
          <w:p w14:paraId="399ADF1A" w14:textId="52CACC1C" w:rsidR="002E0DEF" w:rsidRPr="008F01DF" w:rsidRDefault="002E0DEF" w:rsidP="00362443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t>№ п/п</w:t>
            </w:r>
          </w:p>
        </w:tc>
        <w:tc>
          <w:tcPr>
            <w:tcW w:w="2545" w:type="pct"/>
            <w:shd w:val="clear" w:color="auto" w:fill="F7CAAC" w:themeFill="accent2" w:themeFillTint="66"/>
            <w:vAlign w:val="center"/>
          </w:tcPr>
          <w:p w14:paraId="056DBC12" w14:textId="6669A66C" w:rsidR="002E0DEF" w:rsidRPr="008F01DF" w:rsidRDefault="002E0DEF" w:rsidP="00362443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t>ТРЕБОВАНИЯ ЗАКАЗЧИКА</w:t>
            </w:r>
          </w:p>
        </w:tc>
        <w:tc>
          <w:tcPr>
            <w:tcW w:w="730" w:type="pct"/>
            <w:shd w:val="clear" w:color="auto" w:fill="F7CAAC" w:themeFill="accent2" w:themeFillTint="66"/>
            <w:vAlign w:val="center"/>
          </w:tcPr>
          <w:p w14:paraId="5DD4A6ED" w14:textId="0A9DB599" w:rsidR="002E0DEF" w:rsidRPr="008F01DF" w:rsidRDefault="002E0DEF" w:rsidP="00362443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ПРИОРИТЕТ ЗАКАЗЧИКА</w:t>
            </w:r>
          </w:p>
        </w:tc>
        <w:tc>
          <w:tcPr>
            <w:tcW w:w="762" w:type="pct"/>
            <w:shd w:val="clear" w:color="auto" w:fill="F7CAAC" w:themeFill="accent2" w:themeFillTint="66"/>
            <w:vAlign w:val="center"/>
          </w:tcPr>
          <w:p w14:paraId="7B452A4C" w14:textId="77777777" w:rsidR="006E0DC5" w:rsidRPr="008F01DF" w:rsidRDefault="002E0DEF" w:rsidP="00362443">
            <w:pPr>
              <w:jc w:val="center"/>
              <w:rPr>
                <w:b/>
                <w:bCs/>
                <w:szCs w:val="28"/>
              </w:rPr>
            </w:pPr>
            <w:r w:rsidRPr="008F01DF">
              <w:rPr>
                <w:b/>
                <w:bCs/>
                <w:szCs w:val="28"/>
              </w:rPr>
              <w:t>Указать</w:t>
            </w:r>
          </w:p>
          <w:p w14:paraId="6524D1CB" w14:textId="71F26622" w:rsidR="002E0DEF" w:rsidRPr="008F01DF" w:rsidRDefault="002E0DEF" w:rsidP="00362443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 xml:space="preserve"> соответствует /</w:t>
            </w:r>
            <w:r w:rsidRPr="008F01DF">
              <w:rPr>
                <w:b/>
                <w:bCs/>
                <w:szCs w:val="28"/>
              </w:rPr>
              <w:br/>
              <w:t>не соответствует</w:t>
            </w:r>
          </w:p>
        </w:tc>
        <w:tc>
          <w:tcPr>
            <w:tcW w:w="698" w:type="pct"/>
            <w:shd w:val="clear" w:color="auto" w:fill="F7CAAC" w:themeFill="accent2" w:themeFillTint="66"/>
            <w:vAlign w:val="center"/>
          </w:tcPr>
          <w:p w14:paraId="0583BB3E" w14:textId="4C81CC16" w:rsidR="002E0DEF" w:rsidRPr="008F01DF" w:rsidRDefault="002E0DEF" w:rsidP="00362443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Комментарии участника</w:t>
            </w:r>
          </w:p>
        </w:tc>
      </w:tr>
      <w:tr w:rsidR="005C2E93" w:rsidRPr="003266A1" w14:paraId="6F710D68" w14:textId="4C22E0B7" w:rsidTr="00F33BFE">
        <w:trPr>
          <w:trHeight w:val="360"/>
        </w:trPr>
        <w:tc>
          <w:tcPr>
            <w:tcW w:w="265" w:type="pct"/>
          </w:tcPr>
          <w:p w14:paraId="228D8571" w14:textId="21EA93D4" w:rsidR="005C2E93" w:rsidRPr="003266A1" w:rsidRDefault="005C2E93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1</w:t>
            </w:r>
            <w:r w:rsidR="00F33BFE" w:rsidRPr="003266A1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4735" w:type="pct"/>
            <w:gridSpan w:val="4"/>
          </w:tcPr>
          <w:p w14:paraId="7113B753" w14:textId="31173A9D" w:rsidR="005C2E93" w:rsidRPr="003266A1" w:rsidRDefault="005C2E93" w:rsidP="00362443">
            <w:pPr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Система должна отображать следующие данные:</w:t>
            </w:r>
          </w:p>
        </w:tc>
      </w:tr>
      <w:tr w:rsidR="002729C1" w:rsidRPr="003266A1" w14:paraId="6257E135" w14:textId="77777777" w:rsidTr="008F01DF">
        <w:trPr>
          <w:trHeight w:val="989"/>
        </w:trPr>
        <w:tc>
          <w:tcPr>
            <w:tcW w:w="265" w:type="pct"/>
          </w:tcPr>
          <w:p w14:paraId="402C27EE" w14:textId="11FC68BD" w:rsidR="002729C1" w:rsidRPr="003266A1" w:rsidRDefault="002729C1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1.1</w:t>
            </w:r>
            <w:r w:rsidR="00F33BFE" w:rsidRPr="003266A1">
              <w:rPr>
                <w:sz w:val="28"/>
                <w:szCs w:val="28"/>
              </w:rPr>
              <w:t>.1</w:t>
            </w:r>
          </w:p>
        </w:tc>
        <w:tc>
          <w:tcPr>
            <w:tcW w:w="2545" w:type="pct"/>
          </w:tcPr>
          <w:p w14:paraId="6C40FCB0" w14:textId="77777777" w:rsidR="00CD0B2E" w:rsidRPr="003266A1" w:rsidRDefault="00DD0F29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Атрибуция и и</w:t>
            </w:r>
            <w:r w:rsidR="002729C1" w:rsidRPr="003266A1">
              <w:rPr>
                <w:sz w:val="28"/>
                <w:szCs w:val="28"/>
              </w:rPr>
              <w:t>сточники трафика</w:t>
            </w:r>
            <w:r w:rsidR="00CD0B2E" w:rsidRPr="003266A1">
              <w:rPr>
                <w:sz w:val="28"/>
                <w:szCs w:val="28"/>
              </w:rPr>
              <w:t>:</w:t>
            </w:r>
          </w:p>
          <w:p w14:paraId="2AF131EB" w14:textId="1691B954" w:rsidR="00CD0B2E" w:rsidRPr="003266A1" w:rsidRDefault="002729C1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Первый</w:t>
            </w:r>
            <w:r w:rsidR="00B94EB8" w:rsidRPr="003266A1">
              <w:rPr>
                <w:sz w:val="28"/>
                <w:szCs w:val="28"/>
                <w:lang w:val="ru-RU"/>
              </w:rPr>
              <w:t>/</w:t>
            </w:r>
            <w:r w:rsidRPr="003266A1">
              <w:rPr>
                <w:sz w:val="28"/>
                <w:szCs w:val="28"/>
                <w:lang w:val="ru-RU"/>
              </w:rPr>
              <w:t xml:space="preserve">Последний </w:t>
            </w:r>
            <w:r w:rsidR="00B579CC" w:rsidRPr="003266A1">
              <w:rPr>
                <w:sz w:val="28"/>
                <w:szCs w:val="28"/>
                <w:lang w:val="ru-RU"/>
              </w:rPr>
              <w:t>клик</w:t>
            </w:r>
          </w:p>
          <w:p w14:paraId="74A09AAB" w14:textId="77777777" w:rsidR="00CD0B2E" w:rsidRPr="003266A1" w:rsidRDefault="002729C1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</w:t>
            </w:r>
            <w:r w:rsidR="00DC4137" w:rsidRPr="003266A1">
              <w:rPr>
                <w:sz w:val="28"/>
                <w:szCs w:val="28"/>
                <w:lang w:val="ru-RU"/>
              </w:rPr>
              <w:t>ервы</w:t>
            </w:r>
            <w:r w:rsidRPr="003266A1">
              <w:rPr>
                <w:sz w:val="28"/>
                <w:szCs w:val="28"/>
                <w:lang w:val="ru-RU"/>
              </w:rPr>
              <w:t>й</w:t>
            </w:r>
            <w:r w:rsidR="00B94EB8" w:rsidRPr="003266A1">
              <w:rPr>
                <w:sz w:val="28"/>
                <w:szCs w:val="28"/>
                <w:lang w:val="ru-RU"/>
              </w:rPr>
              <w:t>/</w:t>
            </w:r>
            <w:r w:rsidRPr="003266A1">
              <w:rPr>
                <w:sz w:val="28"/>
                <w:szCs w:val="28"/>
                <w:lang w:val="ru-RU"/>
              </w:rPr>
              <w:t xml:space="preserve">Последний платный клик, </w:t>
            </w:r>
          </w:p>
          <w:p w14:paraId="3A7647D1" w14:textId="77777777" w:rsidR="00CD0B2E" w:rsidRPr="003266A1" w:rsidRDefault="002729C1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Линейная, </w:t>
            </w:r>
          </w:p>
          <w:p w14:paraId="5CB7E6E2" w14:textId="77777777" w:rsidR="00CD0B2E" w:rsidRPr="003266A1" w:rsidRDefault="002729C1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Линейный рост</w:t>
            </w:r>
            <w:r w:rsidR="00CD0B2E" w:rsidRPr="003266A1">
              <w:rPr>
                <w:sz w:val="28"/>
                <w:szCs w:val="28"/>
                <w:lang w:val="ru-RU"/>
              </w:rPr>
              <w:t>/</w:t>
            </w:r>
            <w:r w:rsidRPr="003266A1">
              <w:rPr>
                <w:sz w:val="28"/>
                <w:szCs w:val="28"/>
                <w:lang w:val="ru-RU"/>
              </w:rPr>
              <w:t xml:space="preserve"> спад, </w:t>
            </w:r>
          </w:p>
          <w:p w14:paraId="1767EA80" w14:textId="77777777" w:rsidR="00CD0B2E" w:rsidRPr="003266A1" w:rsidRDefault="002729C1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Равноценная</w:t>
            </w:r>
          </w:p>
          <w:p w14:paraId="1363C0A1" w14:textId="77777777" w:rsidR="00CD0B2E" w:rsidRPr="003266A1" w:rsidRDefault="002729C1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создать </w:t>
            </w:r>
            <w:r w:rsidR="003603F6" w:rsidRPr="003266A1">
              <w:rPr>
                <w:sz w:val="28"/>
                <w:szCs w:val="28"/>
                <w:lang w:val="ru-RU"/>
              </w:rPr>
              <w:t>кастомную</w:t>
            </w:r>
            <w:r w:rsidRPr="003266A1">
              <w:rPr>
                <w:sz w:val="28"/>
                <w:szCs w:val="28"/>
                <w:lang w:val="ru-RU"/>
              </w:rPr>
              <w:t xml:space="preserve"> на основе </w:t>
            </w:r>
            <w:r w:rsidRPr="003266A1">
              <w:rPr>
                <w:sz w:val="28"/>
                <w:szCs w:val="28"/>
              </w:rPr>
              <w:t>U</w:t>
            </w:r>
            <w:r w:rsidRPr="003266A1">
              <w:rPr>
                <w:sz w:val="28"/>
                <w:szCs w:val="28"/>
                <w:lang w:val="ru-RU"/>
              </w:rPr>
              <w:t>-</w:t>
            </w:r>
            <w:r w:rsidRPr="003266A1">
              <w:rPr>
                <w:sz w:val="28"/>
                <w:szCs w:val="28"/>
              </w:rPr>
              <w:t>Shape</w:t>
            </w:r>
          </w:p>
          <w:p w14:paraId="64430BBD" w14:textId="77777777" w:rsidR="00CD0B2E" w:rsidRPr="003266A1" w:rsidRDefault="00CD0B2E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Детализация</w:t>
            </w:r>
            <w:r w:rsidR="003603F6" w:rsidRPr="003266A1">
              <w:rPr>
                <w:sz w:val="28"/>
                <w:szCs w:val="28"/>
              </w:rPr>
              <w:t xml:space="preserve"> источников: </w:t>
            </w:r>
          </w:p>
          <w:p w14:paraId="0A3B3FD1" w14:textId="07A26EF4" w:rsidR="003603F6" w:rsidRPr="003266A1" w:rsidRDefault="00B579CC" w:rsidP="00143789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разбивка по параметрам кампаний</w:t>
            </w:r>
            <w:r w:rsidR="003603F6" w:rsidRPr="003266A1">
              <w:rPr>
                <w:sz w:val="28"/>
                <w:szCs w:val="28"/>
                <w:lang w:val="ru-RU"/>
              </w:rPr>
              <w:t xml:space="preserve"> (источник кампании, тип трафика, название кампании</w:t>
            </w:r>
          </w:p>
          <w:p w14:paraId="1E0BF837" w14:textId="21093251" w:rsidR="003603F6" w:rsidRPr="003266A1" w:rsidRDefault="00B579CC" w:rsidP="006E0DC5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агрегации по рекламным кабинетам</w:t>
            </w:r>
            <w:r w:rsidR="003603F6" w:rsidRPr="003266A1">
              <w:rPr>
                <w:sz w:val="28"/>
                <w:szCs w:val="28"/>
                <w:lang w:val="ru-RU"/>
              </w:rPr>
              <w:t xml:space="preserve"> (Яндекс</w:t>
            </w:r>
            <w:r w:rsidRPr="003266A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Директ</w:t>
            </w:r>
            <w:proofErr w:type="spellEnd"/>
            <w:r w:rsidR="003603F6" w:rsidRPr="003266A1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3603F6" w:rsidRPr="003266A1">
              <w:rPr>
                <w:sz w:val="28"/>
                <w:szCs w:val="28"/>
                <w:lang w:val="ru-RU"/>
              </w:rPr>
              <w:t>Google</w:t>
            </w:r>
            <w:proofErr w:type="spellEnd"/>
            <w:r w:rsidR="003603F6" w:rsidRPr="003266A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3603F6" w:rsidRPr="003266A1">
              <w:rPr>
                <w:sz w:val="28"/>
                <w:szCs w:val="28"/>
                <w:lang w:val="ru-RU"/>
              </w:rPr>
              <w:t>Ads</w:t>
            </w:r>
            <w:proofErr w:type="spellEnd"/>
            <w:r w:rsidR="003603F6" w:rsidRPr="003266A1">
              <w:rPr>
                <w:sz w:val="28"/>
                <w:szCs w:val="28"/>
                <w:lang w:val="ru-RU"/>
              </w:rPr>
              <w:t>, VK Ads и др.) и конкретным кампаниям/группам объявлений.</w:t>
            </w:r>
          </w:p>
          <w:p w14:paraId="7904AA5A" w14:textId="66A5D344" w:rsidR="002729C1" w:rsidRPr="003266A1" w:rsidRDefault="00B579CC" w:rsidP="00143789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Отдельное отображение органического трафика</w:t>
            </w:r>
            <w:r w:rsidR="003603F6" w:rsidRPr="003266A1">
              <w:rPr>
                <w:sz w:val="28"/>
                <w:szCs w:val="28"/>
                <w:lang w:val="ru-RU"/>
              </w:rPr>
              <w:t>, прямых заходов и реферального трафика.</w:t>
            </w:r>
          </w:p>
        </w:tc>
        <w:tc>
          <w:tcPr>
            <w:tcW w:w="730" w:type="pct"/>
            <w:vAlign w:val="center"/>
          </w:tcPr>
          <w:p w14:paraId="4308372E" w14:textId="34616B37" w:rsidR="002729C1" w:rsidRPr="003266A1" w:rsidRDefault="00DC4137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2D39BC8C" w14:textId="77777777" w:rsidR="002729C1" w:rsidRPr="003266A1" w:rsidRDefault="002729C1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B0322B9" w14:textId="77777777" w:rsidR="002729C1" w:rsidRPr="003266A1" w:rsidRDefault="002729C1" w:rsidP="00362443">
            <w:pPr>
              <w:rPr>
                <w:sz w:val="28"/>
                <w:szCs w:val="28"/>
              </w:rPr>
            </w:pPr>
          </w:p>
        </w:tc>
      </w:tr>
      <w:tr w:rsidR="00EF5B73" w:rsidRPr="003266A1" w14:paraId="44F708A0" w14:textId="1C6CEC1B" w:rsidTr="008F01DF">
        <w:trPr>
          <w:trHeight w:val="980"/>
        </w:trPr>
        <w:tc>
          <w:tcPr>
            <w:tcW w:w="265" w:type="pct"/>
          </w:tcPr>
          <w:p w14:paraId="5F1C3954" w14:textId="23483E8E" w:rsidR="00EF5B73" w:rsidRPr="003266A1" w:rsidRDefault="00DC4137" w:rsidP="00362443">
            <w:pPr>
              <w:jc w:val="center"/>
              <w:rPr>
                <w:sz w:val="28"/>
                <w:szCs w:val="28"/>
                <w:lang w:val="en-US"/>
              </w:rPr>
            </w:pPr>
            <w:r w:rsidRPr="003266A1">
              <w:rPr>
                <w:sz w:val="28"/>
                <w:szCs w:val="28"/>
              </w:rPr>
              <w:t>1</w:t>
            </w:r>
            <w:r w:rsidR="00EF5B73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EF5B73" w:rsidRPr="003266A1">
              <w:rPr>
                <w:sz w:val="28"/>
                <w:szCs w:val="28"/>
              </w:rPr>
              <w:t>2</w:t>
            </w:r>
          </w:p>
        </w:tc>
        <w:tc>
          <w:tcPr>
            <w:tcW w:w="2545" w:type="pct"/>
          </w:tcPr>
          <w:p w14:paraId="5602B023" w14:textId="77777777" w:rsidR="003603F6" w:rsidRPr="003266A1" w:rsidRDefault="003603F6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География и сегментация аудитории: </w:t>
            </w:r>
          </w:p>
          <w:p w14:paraId="3B507292" w14:textId="41598FF7" w:rsidR="003603F6" w:rsidRPr="003266A1" w:rsidRDefault="003603F6" w:rsidP="006E0DC5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География (трафик и продажи в разрезе областей и городов; возможность настройки иерархии регионов под нужды бизнеса)</w:t>
            </w:r>
          </w:p>
          <w:p w14:paraId="0AD432C6" w14:textId="77777777" w:rsidR="003603F6" w:rsidRPr="003266A1" w:rsidRDefault="003603F6" w:rsidP="006E0DC5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Устройства и ОС (аналитика по типу устройства; разбивка по операционным системам и браузерам)</w:t>
            </w:r>
          </w:p>
          <w:p w14:paraId="1260D2AC" w14:textId="5909A6E7" w:rsidR="003603F6" w:rsidRPr="003266A1" w:rsidRDefault="00817993" w:rsidP="006E0DC5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lastRenderedPageBreak/>
              <w:t>Новые/Вернувшиеся</w:t>
            </w:r>
            <w:r w:rsidR="003603F6" w:rsidRPr="003266A1">
              <w:rPr>
                <w:sz w:val="28"/>
                <w:szCs w:val="28"/>
                <w:lang w:val="ru-RU"/>
              </w:rPr>
              <w:t xml:space="preserve"> посетители сайта</w:t>
            </w:r>
          </w:p>
        </w:tc>
        <w:tc>
          <w:tcPr>
            <w:tcW w:w="730" w:type="pct"/>
            <w:vAlign w:val="center"/>
          </w:tcPr>
          <w:p w14:paraId="277EC277" w14:textId="77777777" w:rsidR="00EF5B73" w:rsidRPr="003266A1" w:rsidRDefault="00EF5B7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688B54E6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9AA9284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</w:tr>
      <w:tr w:rsidR="00EF5B73" w:rsidRPr="003266A1" w14:paraId="1EE4F1A8" w14:textId="3FC3891A" w:rsidTr="008F01DF">
        <w:tc>
          <w:tcPr>
            <w:tcW w:w="265" w:type="pct"/>
          </w:tcPr>
          <w:p w14:paraId="3F9DE80D" w14:textId="280BEF98" w:rsidR="00EF5B73" w:rsidRPr="003266A1" w:rsidRDefault="0081799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</w:t>
            </w:r>
            <w:r w:rsidR="00EF5B73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EF5B73" w:rsidRPr="003266A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545" w:type="pct"/>
          </w:tcPr>
          <w:p w14:paraId="55CF50B5" w14:textId="77777777" w:rsidR="00817993" w:rsidRPr="003266A1" w:rsidRDefault="00817993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Воронка продаж и конверсия:</w:t>
            </w:r>
          </w:p>
          <w:p w14:paraId="535DBC58" w14:textId="77777777" w:rsidR="00817993" w:rsidRPr="003266A1" w:rsidRDefault="00817993" w:rsidP="006E0DC5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Отчет по этапам воронки: Посещения → Лиды (заявки/звонки/чаты) → Оплаченные заказы → Доставка/Выполнение</w:t>
            </w:r>
          </w:p>
          <w:p w14:paraId="7CBCB2BB" w14:textId="77777777" w:rsidR="00CD0B2E" w:rsidRPr="003266A1" w:rsidRDefault="00817993" w:rsidP="006E0DC5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Процентные показатели конверсии на каждом этапе</w:t>
            </w:r>
          </w:p>
          <w:p w14:paraId="14681197" w14:textId="2E2707F9" w:rsidR="00CD0B2E" w:rsidRPr="003266A1" w:rsidRDefault="00817993" w:rsidP="006E0DC5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Сравнение конверсии из лида в продажу для каждого рекламного</w:t>
            </w:r>
            <w:r w:rsidR="00CD0B2E" w:rsidRPr="003266A1">
              <w:rPr>
                <w:sz w:val="28"/>
                <w:szCs w:val="28"/>
                <w:lang w:val="ru-RU"/>
              </w:rPr>
              <w:t xml:space="preserve"> канала</w:t>
            </w:r>
          </w:p>
          <w:p w14:paraId="0DAED9DF" w14:textId="07E8EC26" w:rsidR="00CD0B2E" w:rsidRPr="003266A1" w:rsidRDefault="00817993" w:rsidP="006E0DC5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Аналитика по способу создания заявки: Форма на сайте, Звонок, Чат (</w:t>
            </w:r>
            <w:r w:rsidRPr="003266A1">
              <w:rPr>
                <w:sz w:val="28"/>
                <w:szCs w:val="28"/>
              </w:rPr>
              <w:t>WhatsApp</w:t>
            </w:r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sz w:val="28"/>
                <w:szCs w:val="28"/>
              </w:rPr>
              <w:t>Telegram</w:t>
            </w:r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sz w:val="28"/>
                <w:szCs w:val="28"/>
              </w:rPr>
              <w:t>Viber</w:t>
            </w:r>
            <w:r w:rsidRPr="003266A1">
              <w:rPr>
                <w:sz w:val="28"/>
                <w:szCs w:val="28"/>
                <w:lang w:val="ru-RU"/>
              </w:rPr>
              <w:t xml:space="preserve"> и др.), </w:t>
            </w:r>
            <w:r w:rsidRPr="003266A1">
              <w:rPr>
                <w:sz w:val="28"/>
                <w:szCs w:val="28"/>
              </w:rPr>
              <w:t>Email</w:t>
            </w:r>
            <w:r w:rsidRPr="003266A1">
              <w:rPr>
                <w:sz w:val="28"/>
                <w:szCs w:val="28"/>
                <w:lang w:val="ru-RU"/>
              </w:rPr>
              <w:t>, Мессенджеры</w:t>
            </w:r>
          </w:p>
          <w:p w14:paraId="27DC1204" w14:textId="5D046BF7" w:rsidR="00817993" w:rsidRPr="003266A1" w:rsidRDefault="00817993" w:rsidP="006E0DC5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Конверсия по каждому каналу связи</w:t>
            </w:r>
          </w:p>
        </w:tc>
        <w:tc>
          <w:tcPr>
            <w:tcW w:w="730" w:type="pct"/>
            <w:vAlign w:val="center"/>
          </w:tcPr>
          <w:p w14:paraId="40ABEE62" w14:textId="44C3F12C" w:rsidR="00EF5B73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223698C9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4B6F784C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</w:tr>
      <w:tr w:rsidR="00EF5B73" w:rsidRPr="003266A1" w14:paraId="6BCE7690" w14:textId="0E66CAE3" w:rsidTr="008F01DF">
        <w:tc>
          <w:tcPr>
            <w:tcW w:w="265" w:type="pct"/>
          </w:tcPr>
          <w:p w14:paraId="50177B85" w14:textId="513CC631" w:rsidR="00EF5B73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</w:t>
            </w:r>
            <w:r w:rsidR="00EF5B73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EF5B73" w:rsidRPr="003266A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545" w:type="pct"/>
          </w:tcPr>
          <w:p w14:paraId="2CBD7D67" w14:textId="5D9AE7D7" w:rsidR="00EF5B73" w:rsidRPr="003266A1" w:rsidRDefault="00CD0B2E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Товарная аналитика:</w:t>
            </w:r>
          </w:p>
          <w:p w14:paraId="1693F5EA" w14:textId="69528DE4" w:rsidR="00CD0B2E" w:rsidRPr="003266A1" w:rsidRDefault="00CD0B2E" w:rsidP="006E0DC5">
            <w:pPr>
              <w:pStyle w:val="a9"/>
              <w:numPr>
                <w:ilvl w:val="0"/>
                <w:numId w:val="4"/>
              </w:numPr>
              <w:rPr>
                <w:rStyle w:val="ad"/>
                <w:b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Иерархия товаров</w:t>
            </w:r>
            <w:r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5C9AAE3B" w14:textId="70BA43CB" w:rsidR="00CD0B2E" w:rsidRPr="003266A1" w:rsidRDefault="00CD0B2E" w:rsidP="006E0DC5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Посетители и продажи в разрезе групп товаров (категорий)</w:t>
            </w:r>
          </w:p>
          <w:p w14:paraId="5F57697F" w14:textId="77777777" w:rsidR="00CD0B2E" w:rsidRPr="003266A1" w:rsidRDefault="00CD0B2E" w:rsidP="006E0DC5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sz w:val="28"/>
                <w:szCs w:val="28"/>
              </w:rPr>
              <w:t>Возможность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сворачивать</w:t>
            </w:r>
            <w:proofErr w:type="spellEnd"/>
            <w:r w:rsidRPr="003266A1">
              <w:rPr>
                <w:sz w:val="28"/>
                <w:szCs w:val="28"/>
              </w:rPr>
              <w:t>/</w:t>
            </w:r>
            <w:proofErr w:type="spellStart"/>
            <w:r w:rsidRPr="003266A1">
              <w:rPr>
                <w:sz w:val="28"/>
                <w:szCs w:val="28"/>
              </w:rPr>
              <w:t>разворачивать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уровни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категорий</w:t>
            </w:r>
            <w:proofErr w:type="spellEnd"/>
          </w:p>
          <w:p w14:paraId="6A4E9AEC" w14:textId="37772459" w:rsidR="00CD0B2E" w:rsidRPr="003266A1" w:rsidRDefault="00CD0B2E" w:rsidP="006E0DC5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Посетители и продажи в разрезе конкретных товаров (</w:t>
            </w:r>
            <w:r w:rsidRPr="003266A1">
              <w:rPr>
                <w:sz w:val="28"/>
                <w:szCs w:val="28"/>
              </w:rPr>
              <w:t>SKU</w:t>
            </w:r>
            <w:r w:rsidRPr="003266A1">
              <w:rPr>
                <w:sz w:val="28"/>
                <w:szCs w:val="28"/>
                <w:lang w:val="ru-RU"/>
              </w:rPr>
              <w:t>)</w:t>
            </w:r>
          </w:p>
          <w:p w14:paraId="7FFB489D" w14:textId="6D519D49" w:rsidR="00CD0B2E" w:rsidRPr="003266A1" w:rsidRDefault="00CD0B2E" w:rsidP="006E0DC5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Поведенческие метрики:</w:t>
            </w:r>
          </w:p>
          <w:p w14:paraId="3E743A61" w14:textId="381C2FAE" w:rsidR="00CD0B2E" w:rsidRPr="003266A1" w:rsidRDefault="00CD0B2E" w:rsidP="006E0DC5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Отказы по товарам (добавление в корзину / отказ от покупки)</w:t>
            </w:r>
          </w:p>
          <w:p w14:paraId="26A27945" w14:textId="537FA80C" w:rsidR="00CD0B2E" w:rsidRPr="003266A1" w:rsidRDefault="00CD0B2E" w:rsidP="006E0DC5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  <w:lang w:val="ru-RU"/>
              </w:rPr>
              <w:t>Товары-лидеры продаж</w:t>
            </w:r>
          </w:p>
          <w:p w14:paraId="3653D08B" w14:textId="0D7D9AA6" w:rsidR="00CD0B2E" w:rsidRPr="003266A1" w:rsidRDefault="00CD0B2E" w:rsidP="006E0DC5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Товары с высокой маржинальностью.</w:t>
            </w:r>
          </w:p>
          <w:p w14:paraId="49E2238A" w14:textId="2E2ECD81" w:rsidR="00CD0B2E" w:rsidRPr="003266A1" w:rsidRDefault="00CD0B2E" w:rsidP="006E0DC5">
            <w:pPr>
              <w:pStyle w:val="a9"/>
              <w:numPr>
                <w:ilvl w:val="0"/>
                <w:numId w:val="4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Корзины и брошенные заказы</w:t>
            </w:r>
            <w:r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456A9FE5" w14:textId="548E9DBC" w:rsidR="00CD0B2E" w:rsidRPr="003266A1" w:rsidRDefault="00CD0B2E" w:rsidP="006E0DC5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Аналитика брошенных корзин </w:t>
            </w:r>
          </w:p>
          <w:p w14:paraId="694155D5" w14:textId="4F109EDD" w:rsidR="00CD0B2E" w:rsidRPr="003266A1" w:rsidRDefault="00CD0B2E" w:rsidP="006E0DC5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lastRenderedPageBreak/>
              <w:t>Отмена заявок: сумма отмененных заказов, количество отмен, причины отмены</w:t>
            </w:r>
          </w:p>
        </w:tc>
        <w:tc>
          <w:tcPr>
            <w:tcW w:w="730" w:type="pct"/>
            <w:vAlign w:val="center"/>
          </w:tcPr>
          <w:p w14:paraId="0A86AE04" w14:textId="47AB4EA3" w:rsidR="00EF5B73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695C8B62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88220B0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</w:tr>
      <w:tr w:rsidR="000E7BEF" w:rsidRPr="003266A1" w14:paraId="59733F84" w14:textId="77777777" w:rsidTr="008F01DF">
        <w:tc>
          <w:tcPr>
            <w:tcW w:w="265" w:type="pct"/>
          </w:tcPr>
          <w:p w14:paraId="10774C33" w14:textId="35F0AF9A" w:rsidR="000E7BEF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</w:t>
            </w:r>
            <w:r w:rsidR="000E7BEF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0E7BEF" w:rsidRPr="003266A1">
              <w:rPr>
                <w:sz w:val="28"/>
                <w:szCs w:val="28"/>
              </w:rPr>
              <w:t>5</w:t>
            </w:r>
          </w:p>
        </w:tc>
        <w:tc>
          <w:tcPr>
            <w:tcW w:w="2545" w:type="pct"/>
          </w:tcPr>
          <w:p w14:paraId="7BA487B3" w14:textId="77777777" w:rsidR="00AD0EEF" w:rsidRPr="003266A1" w:rsidRDefault="00B579CC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Финансовые показатели:</w:t>
            </w:r>
          </w:p>
          <w:p w14:paraId="6D23707D" w14:textId="2F583163" w:rsidR="00B579CC" w:rsidRPr="003266A1" w:rsidRDefault="00B579CC" w:rsidP="006E0DC5">
            <w:pPr>
              <w:pStyle w:val="a9"/>
              <w:numPr>
                <w:ilvl w:val="0"/>
                <w:numId w:val="9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Основные метрики</w:t>
            </w:r>
            <w:r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22A6806D" w14:textId="17FB35B6" w:rsidR="00B579CC" w:rsidRPr="003266A1" w:rsidRDefault="00B579CC" w:rsidP="006E0DC5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Выручка </w:t>
            </w:r>
          </w:p>
          <w:p w14:paraId="1BE30B09" w14:textId="276DD1E5" w:rsidR="00B579CC" w:rsidRPr="003266A1" w:rsidRDefault="00B579CC" w:rsidP="006E0DC5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Чистая выручка (после вычета отмен/возвратов)</w:t>
            </w:r>
          </w:p>
          <w:p w14:paraId="2001181E" w14:textId="4A9A9A2D" w:rsidR="00B579CC" w:rsidRPr="003266A1" w:rsidRDefault="00471C7E" w:rsidP="006E0DC5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  <w:lang w:val="ru-RU"/>
              </w:rPr>
              <w:t>Расходы на маркетинг</w:t>
            </w:r>
          </w:p>
          <w:p w14:paraId="1672D07D" w14:textId="6CB74787" w:rsidR="00B579CC" w:rsidRPr="003266A1" w:rsidRDefault="00B579CC" w:rsidP="006E0DC5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Средний чек в разрезе источников, товаров, периодов</w:t>
            </w:r>
          </w:p>
          <w:p w14:paraId="3A7DFE3D" w14:textId="0B92421A" w:rsidR="00B579CC" w:rsidRPr="003266A1" w:rsidRDefault="00B579CC" w:rsidP="006E0DC5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  <w:lang w:val="ru-RU"/>
              </w:rPr>
              <w:t>Количество продаж</w:t>
            </w:r>
            <w:r w:rsidRPr="003266A1">
              <w:rPr>
                <w:sz w:val="28"/>
                <w:szCs w:val="28"/>
              </w:rPr>
              <w:t xml:space="preserve"> (</w:t>
            </w:r>
            <w:r w:rsidR="00471C7E" w:rsidRPr="003266A1">
              <w:rPr>
                <w:sz w:val="28"/>
                <w:szCs w:val="28"/>
                <w:lang w:val="ru-RU"/>
              </w:rPr>
              <w:t>заказов</w:t>
            </w:r>
            <w:r w:rsidRPr="003266A1">
              <w:rPr>
                <w:sz w:val="28"/>
                <w:szCs w:val="28"/>
              </w:rPr>
              <w:t>)</w:t>
            </w:r>
          </w:p>
          <w:p w14:paraId="0D87A13E" w14:textId="14CB39FA" w:rsidR="00B579CC" w:rsidRPr="003266A1" w:rsidRDefault="00471C7E" w:rsidP="006E0DC5">
            <w:pPr>
              <w:pStyle w:val="a9"/>
              <w:numPr>
                <w:ilvl w:val="0"/>
                <w:numId w:val="9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Эффективность</w:t>
            </w:r>
            <w:r w:rsidR="00B579CC"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54B82896" w14:textId="22F0F274" w:rsidR="00B579CC" w:rsidRPr="003266A1" w:rsidRDefault="00B579CC" w:rsidP="006E0DC5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val="en-US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en-US"/>
              </w:rPr>
              <w:t>ROMI</w:t>
            </w:r>
          </w:p>
          <w:p w14:paraId="7A6B4478" w14:textId="10920A30" w:rsidR="00B579CC" w:rsidRPr="003266A1" w:rsidRDefault="00B579CC" w:rsidP="006E0DC5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</w:rPr>
              <w:t xml:space="preserve">CAC </w:t>
            </w:r>
          </w:p>
          <w:p w14:paraId="3579CA29" w14:textId="786EC7AD" w:rsidR="00B579CC" w:rsidRPr="003266A1" w:rsidRDefault="00B579CC" w:rsidP="006E0DC5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</w:rPr>
              <w:t xml:space="preserve">LTV </w:t>
            </w:r>
          </w:p>
          <w:p w14:paraId="17374BBA" w14:textId="4CEF27CA" w:rsidR="00B579CC" w:rsidRPr="003266A1" w:rsidRDefault="00B579CC" w:rsidP="006E0DC5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</w:rPr>
              <w:t>CTR</w:t>
            </w:r>
          </w:p>
          <w:p w14:paraId="233E0F7B" w14:textId="4B04143D" w:rsidR="00B579CC" w:rsidRPr="003266A1" w:rsidRDefault="00471C7E" w:rsidP="006E0DC5">
            <w:pPr>
              <w:pStyle w:val="a9"/>
              <w:numPr>
                <w:ilvl w:val="0"/>
                <w:numId w:val="9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Повторные продажи</w:t>
            </w:r>
            <w:r w:rsidR="00B579CC"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3818E963" w14:textId="09D633D2" w:rsidR="00B579CC" w:rsidRPr="003266A1" w:rsidRDefault="00B579CC" w:rsidP="006E0DC5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Выручка от повторных продаж</w:t>
            </w:r>
          </w:p>
          <w:p w14:paraId="4BB2EDB5" w14:textId="798EA37A" w:rsidR="00B579CC" w:rsidRPr="003266A1" w:rsidRDefault="00B579CC" w:rsidP="006E0DC5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Доля повторных покупок в общем объеме</w:t>
            </w:r>
          </w:p>
        </w:tc>
        <w:tc>
          <w:tcPr>
            <w:tcW w:w="730" w:type="pct"/>
            <w:vAlign w:val="center"/>
          </w:tcPr>
          <w:p w14:paraId="2A5626E6" w14:textId="5623BA2D" w:rsidR="000E7BEF" w:rsidRPr="003266A1" w:rsidRDefault="00FD4CC6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461F1FD8" w14:textId="77777777" w:rsidR="000E7BEF" w:rsidRPr="003266A1" w:rsidRDefault="000E7BEF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33157697" w14:textId="77777777" w:rsidR="000E7BEF" w:rsidRPr="003266A1" w:rsidRDefault="000E7BEF" w:rsidP="00362443">
            <w:pPr>
              <w:rPr>
                <w:sz w:val="28"/>
                <w:szCs w:val="28"/>
              </w:rPr>
            </w:pPr>
          </w:p>
        </w:tc>
      </w:tr>
      <w:tr w:rsidR="00EF5B73" w:rsidRPr="003266A1" w14:paraId="17568F9F" w14:textId="532CB895" w:rsidTr="008F01DF">
        <w:tc>
          <w:tcPr>
            <w:tcW w:w="265" w:type="pct"/>
          </w:tcPr>
          <w:p w14:paraId="6AA76B78" w14:textId="659B92D5" w:rsidR="00EF5B73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</w:t>
            </w:r>
            <w:r w:rsidR="00EF5B73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0E7BEF" w:rsidRPr="003266A1">
              <w:rPr>
                <w:sz w:val="28"/>
                <w:szCs w:val="28"/>
              </w:rPr>
              <w:t>6</w:t>
            </w:r>
          </w:p>
        </w:tc>
        <w:tc>
          <w:tcPr>
            <w:tcW w:w="2545" w:type="pct"/>
          </w:tcPr>
          <w:p w14:paraId="579730F9" w14:textId="77777777" w:rsidR="00EF5B73" w:rsidRPr="003266A1" w:rsidRDefault="00FD4CC6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Динамика и сравнение:</w:t>
            </w:r>
          </w:p>
          <w:p w14:paraId="1E5B372C" w14:textId="77777777" w:rsidR="00FD4CC6" w:rsidRPr="003266A1" w:rsidRDefault="00FD4CC6" w:rsidP="006E0DC5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Сравнение показателей по периодам</w:t>
            </w:r>
          </w:p>
          <w:p w14:paraId="68A55F34" w14:textId="4046D4AB" w:rsidR="00FD4CC6" w:rsidRPr="003266A1" w:rsidRDefault="008752D7" w:rsidP="006E0DC5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загрузки плановых показателей (выручка,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лиды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>)</w:t>
            </w:r>
          </w:p>
          <w:p w14:paraId="305E1FE1" w14:textId="0E3CA370" w:rsidR="008752D7" w:rsidRPr="003266A1" w:rsidRDefault="008752D7" w:rsidP="006E0DC5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Выбор любого периода в прошлом для анализа и сравнения</w:t>
            </w:r>
          </w:p>
          <w:p w14:paraId="5D462F5F" w14:textId="79996ECD" w:rsidR="008752D7" w:rsidRPr="003266A1" w:rsidRDefault="008752D7" w:rsidP="006E0DC5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Создание отчета с визуализацией отклонений</w:t>
            </w:r>
          </w:p>
        </w:tc>
        <w:tc>
          <w:tcPr>
            <w:tcW w:w="730" w:type="pct"/>
            <w:vAlign w:val="center"/>
          </w:tcPr>
          <w:p w14:paraId="68942B86" w14:textId="77777777" w:rsidR="00EF5B73" w:rsidRPr="003266A1" w:rsidRDefault="00EF5B7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4DB971D5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75B21241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</w:tr>
      <w:tr w:rsidR="00EF5B73" w:rsidRPr="003266A1" w14:paraId="25A8C97C" w14:textId="4B73378E" w:rsidTr="008F01DF">
        <w:tc>
          <w:tcPr>
            <w:tcW w:w="265" w:type="pct"/>
          </w:tcPr>
          <w:p w14:paraId="6ED0755D" w14:textId="318BD1BD" w:rsidR="00EF5B73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</w:t>
            </w:r>
            <w:r w:rsidR="00EF5B73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0E7BEF" w:rsidRPr="003266A1">
              <w:rPr>
                <w:sz w:val="28"/>
                <w:szCs w:val="28"/>
              </w:rPr>
              <w:t>7</w:t>
            </w:r>
          </w:p>
        </w:tc>
        <w:tc>
          <w:tcPr>
            <w:tcW w:w="2545" w:type="pct"/>
          </w:tcPr>
          <w:p w14:paraId="4FA179DC" w14:textId="77777777" w:rsidR="00EF5B73" w:rsidRPr="003266A1" w:rsidRDefault="008752D7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Отчеты:</w:t>
            </w:r>
          </w:p>
          <w:p w14:paraId="03FE63A1" w14:textId="77777777" w:rsidR="008752D7" w:rsidRPr="003266A1" w:rsidRDefault="008752D7" w:rsidP="006E0DC5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Возможность построения многострочных отчетов с любой комбинацией измерений</w:t>
            </w:r>
          </w:p>
          <w:p w14:paraId="2D6E6ABF" w14:textId="77777777" w:rsidR="008752D7" w:rsidRPr="003266A1" w:rsidRDefault="008752D7" w:rsidP="006E0DC5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lastRenderedPageBreak/>
              <w:t>Возможность создания пользовательских показателей путем сложения/вычитания/деления существующих метрик</w:t>
            </w:r>
          </w:p>
          <w:p w14:paraId="254629A4" w14:textId="77777777" w:rsidR="008752D7" w:rsidRPr="003266A1" w:rsidRDefault="008752D7" w:rsidP="006E0DC5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sz w:val="28"/>
                <w:szCs w:val="28"/>
              </w:rPr>
              <w:t>Добавление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кастомных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колонок</w:t>
            </w:r>
            <w:proofErr w:type="spellEnd"/>
            <w:r w:rsidRPr="003266A1">
              <w:rPr>
                <w:sz w:val="28"/>
                <w:szCs w:val="28"/>
              </w:rPr>
              <w:t xml:space="preserve"> в </w:t>
            </w:r>
            <w:proofErr w:type="spellStart"/>
            <w:r w:rsidRPr="003266A1">
              <w:rPr>
                <w:sz w:val="28"/>
                <w:szCs w:val="28"/>
              </w:rPr>
              <w:t>таблицы</w:t>
            </w:r>
            <w:proofErr w:type="spellEnd"/>
          </w:p>
          <w:p w14:paraId="4E33703D" w14:textId="7038E96A" w:rsidR="008752D7" w:rsidRPr="003266A1" w:rsidRDefault="008752D7" w:rsidP="006E0DC5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Создание временных или постоянных сегментов и экспорт данных по ним</w:t>
            </w:r>
          </w:p>
        </w:tc>
        <w:tc>
          <w:tcPr>
            <w:tcW w:w="730" w:type="pct"/>
            <w:vAlign w:val="center"/>
          </w:tcPr>
          <w:p w14:paraId="2665ACF4" w14:textId="77777777" w:rsidR="00EF5B73" w:rsidRPr="003266A1" w:rsidRDefault="00EF5B7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5D7821B2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E272AD0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</w:tr>
      <w:tr w:rsidR="00EF5B73" w:rsidRPr="003266A1" w14:paraId="63AE6250" w14:textId="5FA23A70" w:rsidTr="008F01DF">
        <w:tc>
          <w:tcPr>
            <w:tcW w:w="265" w:type="pct"/>
          </w:tcPr>
          <w:p w14:paraId="57466067" w14:textId="22B16C32" w:rsidR="00EF5B73" w:rsidRPr="003266A1" w:rsidRDefault="00CD0B2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</w:t>
            </w:r>
            <w:r w:rsidR="00EF5B73" w:rsidRPr="003266A1">
              <w:rPr>
                <w:sz w:val="28"/>
                <w:szCs w:val="28"/>
              </w:rPr>
              <w:t>.</w:t>
            </w:r>
            <w:r w:rsidR="00F33BFE" w:rsidRPr="003266A1">
              <w:rPr>
                <w:sz w:val="28"/>
                <w:szCs w:val="28"/>
              </w:rPr>
              <w:t>1.</w:t>
            </w:r>
            <w:r w:rsidR="000E7BEF" w:rsidRPr="003266A1">
              <w:rPr>
                <w:sz w:val="28"/>
                <w:szCs w:val="28"/>
              </w:rPr>
              <w:t>8</w:t>
            </w:r>
          </w:p>
        </w:tc>
        <w:tc>
          <w:tcPr>
            <w:tcW w:w="2545" w:type="pct"/>
          </w:tcPr>
          <w:p w14:paraId="240EB6D2" w14:textId="77777777" w:rsidR="008752D7" w:rsidRPr="003266A1" w:rsidRDefault="008752D7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Дополнительно:</w:t>
            </w:r>
          </w:p>
          <w:p w14:paraId="034CC2A0" w14:textId="1832FD42" w:rsidR="008752D7" w:rsidRPr="003266A1" w:rsidRDefault="008752D7" w:rsidP="006E0DC5">
            <w:pPr>
              <w:pStyle w:val="a9"/>
              <w:numPr>
                <w:ilvl w:val="0"/>
                <w:numId w:val="15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Аналитика по менеджерам</w:t>
            </w:r>
            <w:r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14483939" w14:textId="77777777" w:rsidR="008752D7" w:rsidRPr="003266A1" w:rsidRDefault="008752D7" w:rsidP="006E0DC5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выручка и количество сделок в разрезе менеджеров по продажам.</w:t>
            </w:r>
          </w:p>
          <w:p w14:paraId="77A8D12B" w14:textId="77777777" w:rsidR="008752D7" w:rsidRPr="003266A1" w:rsidRDefault="008752D7" w:rsidP="006E0DC5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sz w:val="28"/>
                <w:szCs w:val="28"/>
              </w:rPr>
              <w:t>конверсия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менеджеров</w:t>
            </w:r>
            <w:proofErr w:type="spellEnd"/>
            <w:r w:rsidRPr="003266A1">
              <w:rPr>
                <w:sz w:val="28"/>
                <w:szCs w:val="28"/>
              </w:rPr>
              <w:t xml:space="preserve"> (</w:t>
            </w:r>
            <w:proofErr w:type="spellStart"/>
            <w:r w:rsidRPr="003266A1">
              <w:rPr>
                <w:sz w:val="28"/>
                <w:szCs w:val="28"/>
              </w:rPr>
              <w:t>Лид</w:t>
            </w:r>
            <w:proofErr w:type="spellEnd"/>
            <w:r w:rsidRPr="003266A1">
              <w:rPr>
                <w:sz w:val="28"/>
                <w:szCs w:val="28"/>
              </w:rPr>
              <w:t xml:space="preserve"> → Продажа).</w:t>
            </w:r>
          </w:p>
          <w:p w14:paraId="740EFD93" w14:textId="77777777" w:rsidR="008752D7" w:rsidRPr="003266A1" w:rsidRDefault="008752D7" w:rsidP="006E0DC5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Качество лидов (оц</w:t>
            </w:r>
            <w:r w:rsidRPr="003266A1">
              <w:rPr>
                <w:sz w:val="28"/>
                <w:szCs w:val="28"/>
                <w:lang w:val="ru-RU"/>
              </w:rPr>
              <w:t xml:space="preserve">енка качества источников не только по продажам, но и по параметрам лида (длина звонка, заполненность полей формы, статус лида в </w:t>
            </w:r>
            <w:r w:rsidRPr="003266A1">
              <w:rPr>
                <w:sz w:val="28"/>
                <w:szCs w:val="28"/>
              </w:rPr>
              <w:t>CRM</w:t>
            </w:r>
            <w:r w:rsidRPr="003266A1">
              <w:rPr>
                <w:sz w:val="28"/>
                <w:szCs w:val="28"/>
                <w:lang w:val="ru-RU"/>
              </w:rPr>
              <w:t>).</w:t>
            </w:r>
          </w:p>
          <w:p w14:paraId="41ED3EC3" w14:textId="0212D45F" w:rsidR="008752D7" w:rsidRPr="003266A1" w:rsidRDefault="008752D7" w:rsidP="006E0DC5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Возвраты и претензии (от</w:t>
            </w:r>
            <w:r w:rsidRPr="003266A1">
              <w:rPr>
                <w:sz w:val="28"/>
                <w:szCs w:val="28"/>
                <w:lang w:val="ru-RU"/>
              </w:rPr>
              <w:t>дельный блок аналитики по возвратам товаров и их влиянию на чистую прибыль источника)</w:t>
            </w:r>
          </w:p>
        </w:tc>
        <w:tc>
          <w:tcPr>
            <w:tcW w:w="730" w:type="pct"/>
            <w:vAlign w:val="center"/>
          </w:tcPr>
          <w:p w14:paraId="458D9588" w14:textId="1CBAB853" w:rsidR="00EF5B73" w:rsidRPr="003266A1" w:rsidRDefault="00A25797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0B450410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6DA8C276" w14:textId="77777777" w:rsidR="00EF5B73" w:rsidRPr="003266A1" w:rsidRDefault="00EF5B73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6C6AA0B7" w14:textId="77777777" w:rsidTr="00F33BFE">
        <w:tc>
          <w:tcPr>
            <w:tcW w:w="265" w:type="pct"/>
          </w:tcPr>
          <w:p w14:paraId="08B46758" w14:textId="3F6BF702" w:rsidR="00362443" w:rsidRPr="003266A1" w:rsidRDefault="00F33BFE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1.</w:t>
            </w:r>
            <w:r w:rsidR="00362443" w:rsidRPr="003266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35" w:type="pct"/>
            <w:gridSpan w:val="4"/>
          </w:tcPr>
          <w:p w14:paraId="28B2BF89" w14:textId="2134E963" w:rsidR="00362443" w:rsidRPr="003266A1" w:rsidRDefault="00362443" w:rsidP="00362443">
            <w:pPr>
              <w:rPr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Система должна интегрироваться с разнообразными системами:</w:t>
            </w:r>
          </w:p>
        </w:tc>
      </w:tr>
      <w:tr w:rsidR="00C24178" w:rsidRPr="003266A1" w14:paraId="66D8396E" w14:textId="77777777" w:rsidTr="008F01DF">
        <w:tc>
          <w:tcPr>
            <w:tcW w:w="265" w:type="pct"/>
          </w:tcPr>
          <w:p w14:paraId="6BF75F04" w14:textId="2C850B29" w:rsidR="00C24178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C24178" w:rsidRPr="003266A1">
              <w:rPr>
                <w:sz w:val="28"/>
                <w:szCs w:val="28"/>
              </w:rPr>
              <w:t>2.1</w:t>
            </w:r>
          </w:p>
        </w:tc>
        <w:tc>
          <w:tcPr>
            <w:tcW w:w="2545" w:type="pct"/>
          </w:tcPr>
          <w:p w14:paraId="74614168" w14:textId="6D46C70D" w:rsidR="00C24178" w:rsidRPr="003266A1" w:rsidRDefault="00C24178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Интеграция с системами управления продаж:</w:t>
            </w:r>
          </w:p>
          <w:p w14:paraId="0E9A6330" w14:textId="77777777" w:rsidR="00C24178" w:rsidRPr="003266A1" w:rsidRDefault="00C24178" w:rsidP="006E0DC5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Разнообразны</w:t>
            </w:r>
            <w:r w:rsidR="00667741" w:rsidRPr="003266A1">
              <w:rPr>
                <w:sz w:val="28"/>
                <w:szCs w:val="28"/>
                <w:lang w:val="ru-RU"/>
              </w:rPr>
              <w:t>е</w:t>
            </w:r>
            <w:r w:rsidRPr="003266A1">
              <w:rPr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sz w:val="28"/>
                <w:szCs w:val="28"/>
              </w:rPr>
              <w:t>CRM</w:t>
            </w:r>
            <w:r w:rsidRPr="003266A1">
              <w:rPr>
                <w:sz w:val="28"/>
                <w:szCs w:val="28"/>
                <w:lang w:val="ru-RU"/>
              </w:rPr>
              <w:t>-систем</w:t>
            </w:r>
            <w:r w:rsidR="00667741" w:rsidRPr="003266A1">
              <w:rPr>
                <w:sz w:val="28"/>
                <w:szCs w:val="28"/>
                <w:lang w:val="ru-RU"/>
              </w:rPr>
              <w:t>ы</w:t>
            </w:r>
            <w:r w:rsidRPr="003266A1">
              <w:rPr>
                <w:sz w:val="28"/>
                <w:szCs w:val="28"/>
                <w:lang w:val="ru-RU"/>
              </w:rPr>
              <w:t>, в т.ч. самописны</w:t>
            </w:r>
            <w:r w:rsidR="00667741" w:rsidRPr="003266A1">
              <w:rPr>
                <w:sz w:val="28"/>
                <w:szCs w:val="28"/>
                <w:lang w:val="ru-RU"/>
              </w:rPr>
              <w:t>е</w:t>
            </w:r>
          </w:p>
          <w:p w14:paraId="4E6EB6E8" w14:textId="77777777" w:rsidR="00667741" w:rsidRPr="003266A1" w:rsidRDefault="00667741" w:rsidP="006E0DC5">
            <w:pPr>
              <w:pStyle w:val="a9"/>
              <w:numPr>
                <w:ilvl w:val="0"/>
                <w:numId w:val="17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Интеграция с 1С</w:t>
            </w:r>
          </w:p>
          <w:p w14:paraId="3FBB2EF0" w14:textId="77777777" w:rsidR="00667741" w:rsidRPr="003266A1" w:rsidRDefault="00667741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Условия:</w:t>
            </w:r>
          </w:p>
          <w:p w14:paraId="4136A35C" w14:textId="77777777" w:rsidR="00667741" w:rsidRPr="003266A1" w:rsidRDefault="00667741" w:rsidP="006E0DC5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Передача в режиме реального времени (допускается задержка до 30 минут) для актуальности отчетов</w:t>
            </w:r>
          </w:p>
          <w:p w14:paraId="0E093ED1" w14:textId="77777777" w:rsidR="00667741" w:rsidRPr="003266A1" w:rsidRDefault="00667741" w:rsidP="006E0DC5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Двунаправленная синхронизация (передача информации от системы сквозной аналитики обратно в </w:t>
            </w:r>
            <w:r w:rsidRPr="003266A1">
              <w:rPr>
                <w:sz w:val="28"/>
                <w:szCs w:val="28"/>
              </w:rPr>
              <w:t>CRM</w:t>
            </w:r>
            <w:r w:rsidRPr="003266A1">
              <w:rPr>
                <w:sz w:val="28"/>
                <w:szCs w:val="28"/>
                <w:lang w:val="ru-RU"/>
              </w:rPr>
              <w:t>-систему)</w:t>
            </w:r>
          </w:p>
          <w:p w14:paraId="5B142E2D" w14:textId="77777777" w:rsidR="00667741" w:rsidRPr="003266A1" w:rsidRDefault="00667741" w:rsidP="006E0DC5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Автоматическая проверка создаваемых лидов на дублирование</w:t>
            </w:r>
          </w:p>
          <w:p w14:paraId="0C05062E" w14:textId="7D3DE46C" w:rsidR="00667741" w:rsidRPr="003266A1" w:rsidRDefault="00667741" w:rsidP="006E0DC5">
            <w:pPr>
              <w:pStyle w:val="a9"/>
              <w:numPr>
                <w:ilvl w:val="0"/>
                <w:numId w:val="1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lastRenderedPageBreak/>
              <w:t>Алгоритмы объединения дублей</w:t>
            </w:r>
          </w:p>
        </w:tc>
        <w:tc>
          <w:tcPr>
            <w:tcW w:w="730" w:type="pct"/>
            <w:vAlign w:val="center"/>
          </w:tcPr>
          <w:p w14:paraId="37CAD194" w14:textId="42CC43F0" w:rsidR="00C24178" w:rsidRPr="003266A1" w:rsidRDefault="00667741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7AD6DD73" w14:textId="77777777" w:rsidR="00C24178" w:rsidRPr="003266A1" w:rsidRDefault="00C24178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FFA77F2" w14:textId="77777777" w:rsidR="00C24178" w:rsidRPr="003266A1" w:rsidRDefault="00C24178" w:rsidP="00362443">
            <w:pPr>
              <w:rPr>
                <w:sz w:val="28"/>
                <w:szCs w:val="28"/>
              </w:rPr>
            </w:pPr>
          </w:p>
        </w:tc>
      </w:tr>
      <w:tr w:rsidR="00667741" w:rsidRPr="003266A1" w14:paraId="3E2AA14D" w14:textId="77777777" w:rsidTr="008F01DF">
        <w:tc>
          <w:tcPr>
            <w:tcW w:w="265" w:type="pct"/>
          </w:tcPr>
          <w:p w14:paraId="29C3D2B9" w14:textId="61DDF860" w:rsidR="00667741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667741" w:rsidRPr="003266A1">
              <w:rPr>
                <w:sz w:val="28"/>
                <w:szCs w:val="28"/>
              </w:rPr>
              <w:t>2.2</w:t>
            </w:r>
          </w:p>
        </w:tc>
        <w:tc>
          <w:tcPr>
            <w:tcW w:w="2545" w:type="pct"/>
          </w:tcPr>
          <w:p w14:paraId="15CA79CD" w14:textId="77777777" w:rsidR="00667741" w:rsidRPr="003266A1" w:rsidRDefault="00667741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Интеграция с рекламными кабинетами:</w:t>
            </w:r>
          </w:p>
          <w:p w14:paraId="7967113D" w14:textId="2674BFF1" w:rsidR="00667741" w:rsidRPr="003266A1" w:rsidRDefault="00667741" w:rsidP="006E0DC5">
            <w:pPr>
              <w:pStyle w:val="a9"/>
              <w:numPr>
                <w:ilvl w:val="0"/>
                <w:numId w:val="19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Автоматический сбор затрат</w:t>
            </w:r>
            <w:r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37140DA4" w14:textId="16F10C0A" w:rsidR="00667741" w:rsidRPr="003266A1" w:rsidRDefault="00667741" w:rsidP="006E0DC5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Прямая интеграция с рекламными кабинетами для автоматического подтягивания данных о рекламных расходах (бюджеты, показы, клики) без необходимости ручной загрузки </w:t>
            </w:r>
            <w:r w:rsidRPr="003266A1">
              <w:rPr>
                <w:sz w:val="28"/>
                <w:szCs w:val="28"/>
              </w:rPr>
              <w:t>Excel</w:t>
            </w:r>
            <w:r w:rsidRPr="003266A1">
              <w:rPr>
                <w:sz w:val="28"/>
                <w:szCs w:val="28"/>
                <w:lang w:val="ru-RU"/>
              </w:rPr>
              <w:t>-</w:t>
            </w:r>
            <w:r w:rsidR="00D04C2D" w:rsidRPr="003266A1">
              <w:rPr>
                <w:sz w:val="28"/>
                <w:szCs w:val="28"/>
                <w:lang w:val="ru-RU"/>
              </w:rPr>
              <w:t>файлов</w:t>
            </w:r>
          </w:p>
          <w:p w14:paraId="6E61A75B" w14:textId="3E21DABD" w:rsidR="00667741" w:rsidRPr="003266A1" w:rsidRDefault="00667741" w:rsidP="006E0DC5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Поддерживаемые кабинеты: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Яндекс </w:t>
            </w:r>
            <w:proofErr w:type="spellStart"/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Директ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rStyle w:val="ad"/>
                <w:b w:val="0"/>
                <w:sz w:val="28"/>
                <w:szCs w:val="28"/>
              </w:rPr>
              <w:t>VK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Реклама</w:t>
            </w:r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3266A1">
              <w:rPr>
                <w:rStyle w:val="ad"/>
                <w:b w:val="0"/>
                <w:sz w:val="28"/>
                <w:szCs w:val="28"/>
              </w:rPr>
              <w:t>MyTarget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rStyle w:val="ad"/>
                <w:b w:val="0"/>
                <w:sz w:val="28"/>
                <w:szCs w:val="28"/>
              </w:rPr>
              <w:t>Google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Ads</w:t>
            </w:r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rStyle w:val="ad"/>
                <w:b w:val="0"/>
                <w:sz w:val="28"/>
                <w:szCs w:val="28"/>
              </w:rPr>
              <w:t>Facebook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/</w:t>
            </w:r>
            <w:r w:rsidRPr="003266A1">
              <w:rPr>
                <w:rStyle w:val="ad"/>
                <w:b w:val="0"/>
                <w:sz w:val="28"/>
                <w:szCs w:val="28"/>
              </w:rPr>
              <w:t>Instagram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Ads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,</w:t>
            </w:r>
            <w:r w:rsidRPr="003266A1">
              <w:rPr>
                <w:rStyle w:val="ad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Telegram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Ads</w:t>
            </w:r>
          </w:p>
          <w:p w14:paraId="242AD92D" w14:textId="019DC5FB" w:rsidR="00667741" w:rsidRPr="003266A1" w:rsidRDefault="00667741" w:rsidP="006E0DC5">
            <w:pPr>
              <w:pStyle w:val="a9"/>
              <w:numPr>
                <w:ilvl w:val="0"/>
                <w:numId w:val="19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Автоматическая разметка ссылок</w:t>
            </w:r>
            <w:r w:rsidRPr="003266A1">
              <w:rPr>
                <w:rStyle w:val="ad"/>
                <w:b w:val="0"/>
                <w:sz w:val="28"/>
                <w:szCs w:val="28"/>
              </w:rPr>
              <w:t>:</w:t>
            </w:r>
          </w:p>
          <w:p w14:paraId="5629356A" w14:textId="30960D30" w:rsidR="00667741" w:rsidRPr="003266A1" w:rsidRDefault="00667741" w:rsidP="006E0DC5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Функционал автоматического добавления UTM-меток </w:t>
            </w:r>
          </w:p>
          <w:p w14:paraId="5E3BEF14" w14:textId="4033F38D" w:rsidR="00667741" w:rsidRPr="003266A1" w:rsidRDefault="00667741" w:rsidP="006E0DC5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массовой генерации и разметки до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300+ ссылок</w:t>
            </w:r>
            <w:r w:rsidRPr="003266A1">
              <w:rPr>
                <w:sz w:val="28"/>
                <w:szCs w:val="28"/>
                <w:lang w:val="ru-RU"/>
              </w:rPr>
              <w:t xml:space="preserve"> в рамках кампании</w:t>
            </w:r>
          </w:p>
          <w:p w14:paraId="08219D06" w14:textId="743F6C8B" w:rsidR="00667741" w:rsidRPr="003266A1" w:rsidRDefault="00667741" w:rsidP="006E0DC5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Шаблонизация </w:t>
            </w:r>
            <w:r w:rsidRPr="003266A1">
              <w:rPr>
                <w:sz w:val="28"/>
                <w:szCs w:val="28"/>
              </w:rPr>
              <w:t>UTM</w:t>
            </w:r>
            <w:r w:rsidRPr="003266A1">
              <w:rPr>
                <w:sz w:val="28"/>
                <w:szCs w:val="28"/>
                <w:lang w:val="ru-RU"/>
              </w:rPr>
              <w:t>-меток для удобства управления</w:t>
            </w:r>
          </w:p>
          <w:p w14:paraId="5877D57A" w14:textId="2D178ED8" w:rsidR="00667741" w:rsidRPr="003266A1" w:rsidRDefault="00667741" w:rsidP="006E0DC5">
            <w:pPr>
              <w:pStyle w:val="a9"/>
              <w:numPr>
                <w:ilvl w:val="0"/>
                <w:numId w:val="19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Ручное добавление данных (в</w:t>
            </w:r>
            <w:r w:rsidRPr="003266A1">
              <w:rPr>
                <w:sz w:val="28"/>
                <w:szCs w:val="28"/>
                <w:lang w:val="ru-RU"/>
              </w:rPr>
              <w:t xml:space="preserve">озможность загрузки данных о расходах и статистике рекламных кампаний из файлов формата </w:t>
            </w:r>
            <w:r w:rsidRPr="003266A1">
              <w:rPr>
                <w:rStyle w:val="ad"/>
                <w:b w:val="0"/>
                <w:sz w:val="28"/>
                <w:szCs w:val="28"/>
              </w:rPr>
              <w:t>XLS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/</w:t>
            </w:r>
            <w:r w:rsidRPr="003266A1">
              <w:rPr>
                <w:rStyle w:val="ad"/>
                <w:b w:val="0"/>
                <w:sz w:val="28"/>
                <w:szCs w:val="28"/>
              </w:rPr>
              <w:t>XLSX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/</w:t>
            </w:r>
            <w:r w:rsidRPr="003266A1">
              <w:rPr>
                <w:rStyle w:val="ad"/>
                <w:b w:val="0"/>
                <w:sz w:val="28"/>
                <w:szCs w:val="28"/>
              </w:rPr>
              <w:t>CSV</w:t>
            </w:r>
            <w:r w:rsidRPr="003266A1">
              <w:rPr>
                <w:sz w:val="28"/>
                <w:szCs w:val="28"/>
                <w:lang w:val="ru-RU"/>
              </w:rPr>
              <w:t xml:space="preserve"> (для случаев, когда </w:t>
            </w:r>
            <w:r w:rsidRPr="003266A1">
              <w:rPr>
                <w:sz w:val="28"/>
                <w:szCs w:val="28"/>
              </w:rPr>
              <w:t>API</w:t>
            </w:r>
            <w:r w:rsidRPr="003266A1">
              <w:rPr>
                <w:sz w:val="28"/>
                <w:szCs w:val="28"/>
                <w:lang w:val="ru-RU"/>
              </w:rPr>
              <w:t xml:space="preserve"> недоступно или используются офлайн-каналы)</w:t>
            </w:r>
          </w:p>
        </w:tc>
        <w:tc>
          <w:tcPr>
            <w:tcW w:w="730" w:type="pct"/>
            <w:vAlign w:val="center"/>
          </w:tcPr>
          <w:p w14:paraId="08459419" w14:textId="3592B304" w:rsidR="00667741" w:rsidRPr="003266A1" w:rsidRDefault="00667741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704F3056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28FE485B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</w:tr>
      <w:tr w:rsidR="00667741" w:rsidRPr="003266A1" w14:paraId="757A3C05" w14:textId="77777777" w:rsidTr="008F01DF">
        <w:tc>
          <w:tcPr>
            <w:tcW w:w="265" w:type="pct"/>
          </w:tcPr>
          <w:p w14:paraId="36ED741F" w14:textId="412361D2" w:rsidR="00667741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667741" w:rsidRPr="003266A1">
              <w:rPr>
                <w:sz w:val="28"/>
                <w:szCs w:val="28"/>
              </w:rPr>
              <w:t>2.3</w:t>
            </w:r>
          </w:p>
        </w:tc>
        <w:tc>
          <w:tcPr>
            <w:tcW w:w="2545" w:type="pct"/>
          </w:tcPr>
          <w:p w14:paraId="7DE8AAC6" w14:textId="77777777" w:rsidR="00667741" w:rsidRPr="003266A1" w:rsidRDefault="00667741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Интеграция с веб-аналитикой:</w:t>
            </w:r>
          </w:p>
          <w:p w14:paraId="79C1A798" w14:textId="5D9B4971" w:rsidR="00667741" w:rsidRPr="003266A1" w:rsidRDefault="00667741" w:rsidP="006E0DC5">
            <w:pPr>
              <w:pStyle w:val="a9"/>
              <w:numPr>
                <w:ilvl w:val="0"/>
                <w:numId w:val="22"/>
              </w:numPr>
              <w:rPr>
                <w:b/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Синхронизация с веб-счетчиками: двусторонняя интеграция с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Яндекс</w:t>
            </w:r>
            <w:r w:rsidR="00F10090"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Метрикой</w:t>
            </w:r>
            <w:r w:rsidRPr="003266A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sz w:val="28"/>
                <w:szCs w:val="28"/>
                <w:lang w:val="ru-RU"/>
              </w:rPr>
              <w:t>и</w:t>
            </w:r>
            <w:r w:rsidRPr="003266A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Google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Analytics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4 (</w:t>
            </w:r>
            <w:r w:rsidRPr="003266A1">
              <w:rPr>
                <w:rStyle w:val="ad"/>
                <w:b w:val="0"/>
                <w:sz w:val="28"/>
                <w:szCs w:val="28"/>
              </w:rPr>
              <w:t>GA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4)</w:t>
            </w:r>
            <w:r w:rsidR="00F10090"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- </w:t>
            </w:r>
            <w:r w:rsidR="00F10090" w:rsidRPr="003266A1">
              <w:rPr>
                <w:sz w:val="28"/>
                <w:szCs w:val="28"/>
                <w:lang w:val="ru-RU"/>
              </w:rPr>
              <w:t>передача идентификатора пользователя (</w:t>
            </w:r>
            <w:r w:rsidR="00F10090" w:rsidRPr="003266A1">
              <w:rPr>
                <w:rStyle w:val="HTML"/>
                <w:rFonts w:ascii="Times New Roman" w:hAnsi="Times New Roman" w:cs="Times New Roman"/>
                <w:sz w:val="28"/>
                <w:szCs w:val="28"/>
              </w:rPr>
              <w:t>client</w:t>
            </w:r>
            <w:r w:rsidR="00F10090" w:rsidRPr="003266A1">
              <w:rPr>
                <w:rStyle w:val="HTML"/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="00F10090" w:rsidRPr="003266A1">
              <w:rPr>
                <w:rStyle w:val="HTML"/>
                <w:rFonts w:ascii="Times New Roman" w:hAnsi="Times New Roman" w:cs="Times New Roman"/>
                <w:sz w:val="28"/>
                <w:szCs w:val="28"/>
              </w:rPr>
              <w:t>id</w:t>
            </w:r>
            <w:r w:rsidR="00F10090" w:rsidRPr="003266A1">
              <w:rPr>
                <w:sz w:val="28"/>
                <w:szCs w:val="28"/>
                <w:lang w:val="ru-RU"/>
              </w:rPr>
              <w:t xml:space="preserve"> / </w:t>
            </w:r>
            <w:r w:rsidR="00F10090" w:rsidRPr="003266A1">
              <w:rPr>
                <w:rStyle w:val="HTML"/>
                <w:rFonts w:ascii="Times New Roman" w:hAnsi="Times New Roman" w:cs="Times New Roman"/>
                <w:sz w:val="28"/>
                <w:szCs w:val="28"/>
              </w:rPr>
              <w:t>user</w:t>
            </w:r>
            <w:r w:rsidR="00F10090" w:rsidRPr="003266A1">
              <w:rPr>
                <w:rStyle w:val="HTML"/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="00F10090" w:rsidRPr="003266A1">
              <w:rPr>
                <w:rStyle w:val="HTML"/>
                <w:rFonts w:ascii="Times New Roman" w:hAnsi="Times New Roman" w:cs="Times New Roman"/>
                <w:sz w:val="28"/>
                <w:szCs w:val="28"/>
              </w:rPr>
              <w:t>id</w:t>
            </w:r>
            <w:r w:rsidR="00F10090" w:rsidRPr="003266A1">
              <w:rPr>
                <w:sz w:val="28"/>
                <w:szCs w:val="28"/>
                <w:lang w:val="ru-RU"/>
              </w:rPr>
              <w:t>) для сквозного отслеживания пути клиента</w:t>
            </w:r>
          </w:p>
          <w:p w14:paraId="4E8C93E4" w14:textId="648103DC" w:rsidR="00F10090" w:rsidRPr="003266A1" w:rsidRDefault="00F10090" w:rsidP="006E0DC5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Поддержка работы в режиме </w:t>
            </w:r>
            <w:r w:rsidRPr="003266A1">
              <w:rPr>
                <w:rStyle w:val="ad"/>
                <w:b w:val="0"/>
                <w:sz w:val="28"/>
                <w:szCs w:val="28"/>
              </w:rPr>
              <w:t>Multi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-</w:t>
            </w:r>
            <w:r w:rsidRPr="003266A1">
              <w:rPr>
                <w:rStyle w:val="ad"/>
                <w:b w:val="0"/>
                <w:sz w:val="28"/>
                <w:szCs w:val="28"/>
              </w:rPr>
              <w:t>domain</w:t>
            </w:r>
            <w:r w:rsidRPr="003266A1">
              <w:rPr>
                <w:sz w:val="28"/>
                <w:szCs w:val="28"/>
                <w:lang w:val="ru-RU"/>
              </w:rPr>
              <w:t>: корректное отслеживание пути пользователя, если он переходит с корпоративного сайта (</w:t>
            </w:r>
            <w:r w:rsidRPr="003266A1">
              <w:rPr>
                <w:sz w:val="28"/>
                <w:szCs w:val="28"/>
              </w:rPr>
              <w:t>mts</w:t>
            </w:r>
            <w:r w:rsidRPr="003266A1">
              <w:rPr>
                <w:sz w:val="28"/>
                <w:szCs w:val="28"/>
                <w:lang w:val="ru-RU"/>
              </w:rPr>
              <w:t>.</w:t>
            </w:r>
            <w:r w:rsidRPr="003266A1">
              <w:rPr>
                <w:sz w:val="28"/>
                <w:szCs w:val="28"/>
              </w:rPr>
              <w:t>by</w:t>
            </w:r>
            <w:r w:rsidRPr="003266A1">
              <w:rPr>
                <w:sz w:val="28"/>
                <w:szCs w:val="28"/>
                <w:lang w:val="ru-RU"/>
              </w:rPr>
              <w:t xml:space="preserve">) на </w:t>
            </w:r>
            <w:r w:rsidRPr="003266A1">
              <w:rPr>
                <w:sz w:val="28"/>
                <w:szCs w:val="28"/>
                <w:lang w:val="ru-RU"/>
              </w:rPr>
              <w:lastRenderedPageBreak/>
              <w:t>интернет-магазин (</w:t>
            </w:r>
            <w:r w:rsidRPr="003266A1">
              <w:rPr>
                <w:sz w:val="28"/>
                <w:szCs w:val="28"/>
              </w:rPr>
              <w:t>shop</w:t>
            </w:r>
            <w:r w:rsidRPr="003266A1">
              <w:rPr>
                <w:sz w:val="28"/>
                <w:szCs w:val="28"/>
                <w:lang w:val="ru-RU"/>
              </w:rPr>
              <w:t>.</w:t>
            </w:r>
            <w:r w:rsidRPr="003266A1">
              <w:rPr>
                <w:sz w:val="28"/>
                <w:szCs w:val="28"/>
              </w:rPr>
              <w:t>mts</w:t>
            </w:r>
            <w:r w:rsidRPr="003266A1">
              <w:rPr>
                <w:sz w:val="28"/>
                <w:szCs w:val="28"/>
                <w:lang w:val="ru-RU"/>
              </w:rPr>
              <w:t>.</w:t>
            </w:r>
            <w:r w:rsidRPr="003266A1">
              <w:rPr>
                <w:sz w:val="28"/>
                <w:szCs w:val="28"/>
              </w:rPr>
              <w:t>by</w:t>
            </w:r>
            <w:r w:rsidRPr="003266A1">
              <w:rPr>
                <w:sz w:val="28"/>
                <w:szCs w:val="28"/>
                <w:lang w:val="ru-RU"/>
              </w:rPr>
              <w:t>) и обратно, сохраняя единую сессию и идентификацию.</w:t>
            </w:r>
          </w:p>
        </w:tc>
        <w:tc>
          <w:tcPr>
            <w:tcW w:w="730" w:type="pct"/>
            <w:vAlign w:val="center"/>
          </w:tcPr>
          <w:p w14:paraId="02126860" w14:textId="57EA6337" w:rsidR="00667741" w:rsidRPr="003266A1" w:rsidRDefault="00667741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173AD67C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474321F3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</w:tr>
      <w:tr w:rsidR="00667741" w:rsidRPr="003266A1" w14:paraId="40A2CFFA" w14:textId="77777777" w:rsidTr="008F01DF">
        <w:tc>
          <w:tcPr>
            <w:tcW w:w="265" w:type="pct"/>
          </w:tcPr>
          <w:p w14:paraId="7ECEF61B" w14:textId="317F2DDE" w:rsidR="00667741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667741" w:rsidRPr="003266A1">
              <w:rPr>
                <w:sz w:val="28"/>
                <w:szCs w:val="28"/>
              </w:rPr>
              <w:t>2.4</w:t>
            </w:r>
          </w:p>
        </w:tc>
        <w:tc>
          <w:tcPr>
            <w:tcW w:w="2545" w:type="pct"/>
          </w:tcPr>
          <w:p w14:paraId="2C1B1442" w14:textId="6105A301" w:rsidR="00667741" w:rsidRPr="003266A1" w:rsidRDefault="00F10090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Поддержка мобильных приложений:</w:t>
            </w:r>
          </w:p>
          <w:p w14:paraId="64C45C86" w14:textId="144DE040" w:rsidR="00F10090" w:rsidRPr="003266A1" w:rsidRDefault="00F10090" w:rsidP="00143789">
            <w:pPr>
              <w:pStyle w:val="a9"/>
              <w:numPr>
                <w:ilvl w:val="0"/>
                <w:numId w:val="50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Наличие </w:t>
            </w:r>
            <w:r w:rsidRPr="003266A1">
              <w:rPr>
                <w:sz w:val="28"/>
                <w:szCs w:val="28"/>
              </w:rPr>
              <w:t>SDK</w:t>
            </w:r>
            <w:r w:rsidRPr="003266A1">
              <w:rPr>
                <w:sz w:val="28"/>
                <w:szCs w:val="28"/>
                <w:lang w:val="ru-RU"/>
              </w:rPr>
              <w:t xml:space="preserve"> для интеграции с мобильными приложениями (</w:t>
            </w:r>
            <w:r w:rsidRPr="003266A1">
              <w:rPr>
                <w:sz w:val="28"/>
                <w:szCs w:val="28"/>
              </w:rPr>
              <w:t>iOS</w:t>
            </w:r>
            <w:r w:rsidRPr="003266A1">
              <w:rPr>
                <w:sz w:val="28"/>
                <w:szCs w:val="28"/>
                <w:lang w:val="ru-RU"/>
              </w:rPr>
              <w:t>/</w:t>
            </w:r>
            <w:r w:rsidRPr="003266A1">
              <w:rPr>
                <w:sz w:val="28"/>
                <w:szCs w:val="28"/>
              </w:rPr>
              <w:t>Android</w:t>
            </w:r>
            <w:r w:rsidRPr="003266A1">
              <w:rPr>
                <w:sz w:val="28"/>
                <w:szCs w:val="28"/>
                <w:lang w:val="ru-RU"/>
              </w:rPr>
              <w:t>) для отслеживания действий пользователей внутри приложения.</w:t>
            </w:r>
          </w:p>
        </w:tc>
        <w:tc>
          <w:tcPr>
            <w:tcW w:w="730" w:type="pct"/>
            <w:vAlign w:val="center"/>
          </w:tcPr>
          <w:p w14:paraId="5C1E750B" w14:textId="5EAEC3E0" w:rsidR="00667741" w:rsidRPr="003266A1" w:rsidRDefault="00A25797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177D0436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32173D98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</w:tr>
      <w:tr w:rsidR="00667741" w:rsidRPr="003266A1" w14:paraId="683E3263" w14:textId="77777777" w:rsidTr="008F01DF">
        <w:tc>
          <w:tcPr>
            <w:tcW w:w="265" w:type="pct"/>
          </w:tcPr>
          <w:p w14:paraId="7BFBBE8F" w14:textId="25961D09" w:rsidR="00667741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667741" w:rsidRPr="003266A1">
              <w:rPr>
                <w:sz w:val="28"/>
                <w:szCs w:val="28"/>
              </w:rPr>
              <w:t>2.5</w:t>
            </w:r>
          </w:p>
        </w:tc>
        <w:tc>
          <w:tcPr>
            <w:tcW w:w="2545" w:type="pct"/>
          </w:tcPr>
          <w:p w14:paraId="00A2D675" w14:textId="6EC4CB87" w:rsidR="00667741" w:rsidRPr="003266A1" w:rsidRDefault="00F10090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Интеграция с каналами коммуникации (Телефония, Email):</w:t>
            </w:r>
          </w:p>
          <w:p w14:paraId="20E6FF9A" w14:textId="516279E0" w:rsidR="00F10090" w:rsidRPr="003266A1" w:rsidRDefault="00F10090" w:rsidP="006E0DC5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Интеграция с системами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АТС</w:t>
            </w:r>
            <w:r w:rsidRPr="003266A1">
              <w:rPr>
                <w:sz w:val="28"/>
                <w:szCs w:val="28"/>
                <w:lang w:val="ru-RU"/>
              </w:rPr>
              <w:t xml:space="preserve"> и облачными телефониями </w:t>
            </w:r>
          </w:p>
          <w:p w14:paraId="40597E81" w14:textId="77777777" w:rsidR="00F10090" w:rsidRPr="003266A1" w:rsidRDefault="00F10090" w:rsidP="006E0DC5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Поддержка динамической замены номеров (</w:t>
            </w:r>
            <w:r w:rsidRPr="003266A1">
              <w:rPr>
                <w:sz w:val="28"/>
                <w:szCs w:val="28"/>
              </w:rPr>
              <w:t>Call</w:t>
            </w:r>
            <w:r w:rsidRPr="003266A1">
              <w:rPr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sz w:val="28"/>
                <w:szCs w:val="28"/>
              </w:rPr>
              <w:t>Tracking</w:t>
            </w:r>
            <w:r w:rsidRPr="003266A1">
              <w:rPr>
                <w:sz w:val="28"/>
                <w:szCs w:val="28"/>
                <w:lang w:val="ru-RU"/>
              </w:rPr>
              <w:t>) для атрибуции звонков на источник рекламы.</w:t>
            </w:r>
          </w:p>
          <w:p w14:paraId="2A23CD8E" w14:textId="77777777" w:rsidR="00F10090" w:rsidRPr="003266A1" w:rsidRDefault="00F10090" w:rsidP="006E0DC5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Возможность прослушивания записей разговоров прямо из интерфейса сервиса сквозной аналитики</w:t>
            </w:r>
          </w:p>
          <w:p w14:paraId="03CA69E4" w14:textId="3EBA1CFC" w:rsidR="00F10090" w:rsidRPr="003266A1" w:rsidRDefault="00F10090" w:rsidP="006E0DC5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Отслеживание активности пользователей, перешедших по ссылкам в </w:t>
            </w:r>
            <w:r w:rsidRPr="003266A1">
              <w:rPr>
                <w:sz w:val="28"/>
                <w:szCs w:val="28"/>
              </w:rPr>
              <w:t>email</w:t>
            </w:r>
            <w:r w:rsidRPr="003266A1">
              <w:rPr>
                <w:sz w:val="28"/>
                <w:szCs w:val="28"/>
                <w:lang w:val="ru-RU"/>
              </w:rPr>
              <w:t xml:space="preserve">-рассылках, и атрибуция продаж от </w:t>
            </w:r>
            <w:r w:rsidRPr="003266A1">
              <w:rPr>
                <w:sz w:val="28"/>
                <w:szCs w:val="28"/>
              </w:rPr>
              <w:t>email</w:t>
            </w:r>
            <w:r w:rsidRPr="003266A1">
              <w:rPr>
                <w:sz w:val="28"/>
                <w:szCs w:val="28"/>
                <w:lang w:val="ru-RU"/>
              </w:rPr>
              <w:t>-маркетинга.</w:t>
            </w:r>
          </w:p>
        </w:tc>
        <w:tc>
          <w:tcPr>
            <w:tcW w:w="730" w:type="pct"/>
            <w:vAlign w:val="center"/>
          </w:tcPr>
          <w:p w14:paraId="074CFFB6" w14:textId="352001AB" w:rsidR="00667741" w:rsidRPr="003266A1" w:rsidRDefault="00667741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2FFA9F37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3CBAE05D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</w:tr>
      <w:tr w:rsidR="00667741" w:rsidRPr="003266A1" w14:paraId="7C9735CD" w14:textId="77777777" w:rsidTr="008F01DF">
        <w:tc>
          <w:tcPr>
            <w:tcW w:w="265" w:type="pct"/>
          </w:tcPr>
          <w:p w14:paraId="540BFF88" w14:textId="00907833" w:rsidR="00667741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667741" w:rsidRPr="003266A1">
              <w:rPr>
                <w:sz w:val="28"/>
                <w:szCs w:val="28"/>
              </w:rPr>
              <w:t>2.6</w:t>
            </w:r>
          </w:p>
        </w:tc>
        <w:tc>
          <w:tcPr>
            <w:tcW w:w="2545" w:type="pct"/>
          </w:tcPr>
          <w:p w14:paraId="6B56F865" w14:textId="31198855" w:rsidR="00667741" w:rsidRPr="003266A1" w:rsidRDefault="00F10090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Интеграция с мессенджерами и виджетами онлайн-чата на сайте с атрибуцией сообщений и звонков из мессенджеров к конкретному рекламному источнику</w:t>
            </w:r>
          </w:p>
        </w:tc>
        <w:tc>
          <w:tcPr>
            <w:tcW w:w="730" w:type="pct"/>
            <w:vAlign w:val="center"/>
          </w:tcPr>
          <w:p w14:paraId="02841B6E" w14:textId="3A69597D" w:rsidR="00667741" w:rsidRPr="003266A1" w:rsidRDefault="00A25797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211CEB42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6D7A0177" w14:textId="77777777" w:rsidR="00667741" w:rsidRPr="003266A1" w:rsidRDefault="00667741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505518A9" w14:textId="77777777" w:rsidTr="00F33BFE">
        <w:tc>
          <w:tcPr>
            <w:tcW w:w="265" w:type="pct"/>
          </w:tcPr>
          <w:p w14:paraId="43F0FBB7" w14:textId="15AD08E3" w:rsidR="00362443" w:rsidRPr="003266A1" w:rsidRDefault="00F33BFE" w:rsidP="00362443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1.</w:t>
            </w:r>
            <w:r w:rsidR="00362443" w:rsidRPr="003266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35" w:type="pct"/>
            <w:gridSpan w:val="4"/>
          </w:tcPr>
          <w:p w14:paraId="0B04C062" w14:textId="5585E283" w:rsidR="00362443" w:rsidRPr="003266A1" w:rsidRDefault="00362443" w:rsidP="00362443">
            <w:pPr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 xml:space="preserve">Система должна предоставлять гибкий конструктор </w:t>
            </w:r>
            <w:proofErr w:type="spellStart"/>
            <w:r w:rsidRPr="003266A1">
              <w:rPr>
                <w:b/>
                <w:sz w:val="28"/>
                <w:szCs w:val="28"/>
              </w:rPr>
              <w:t>дашбордов</w:t>
            </w:r>
            <w:proofErr w:type="spellEnd"/>
            <w:r w:rsidRPr="003266A1">
              <w:rPr>
                <w:b/>
                <w:sz w:val="28"/>
                <w:szCs w:val="28"/>
              </w:rPr>
              <w:t>, позволяющий визуально отображать ключевые бизнес-метрики в реальном времени и в разрезе различных параметров</w:t>
            </w:r>
          </w:p>
        </w:tc>
      </w:tr>
      <w:tr w:rsidR="00F10090" w:rsidRPr="003266A1" w14:paraId="492CDA17" w14:textId="77777777" w:rsidTr="008F01DF">
        <w:tc>
          <w:tcPr>
            <w:tcW w:w="265" w:type="pct"/>
          </w:tcPr>
          <w:p w14:paraId="73B26F6C" w14:textId="2960EC55" w:rsidR="00F10090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62443" w:rsidRPr="003266A1">
              <w:rPr>
                <w:sz w:val="28"/>
                <w:szCs w:val="28"/>
              </w:rPr>
              <w:t>3.1</w:t>
            </w:r>
          </w:p>
        </w:tc>
        <w:tc>
          <w:tcPr>
            <w:tcW w:w="2545" w:type="pct"/>
          </w:tcPr>
          <w:p w14:paraId="1F696FB5" w14:textId="48B37E3F" w:rsidR="00362443" w:rsidRPr="003266A1" w:rsidRDefault="00362443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Обзорный </w:t>
            </w:r>
            <w:proofErr w:type="spellStart"/>
            <w:r w:rsidRPr="003266A1">
              <w:rPr>
                <w:sz w:val="28"/>
                <w:szCs w:val="28"/>
              </w:rPr>
              <w:t>дашборд</w:t>
            </w:r>
            <w:proofErr w:type="spellEnd"/>
            <w:r w:rsidRPr="003266A1">
              <w:rPr>
                <w:sz w:val="28"/>
                <w:szCs w:val="28"/>
              </w:rPr>
              <w:t xml:space="preserve"> должен содержать ключевые показатели с индикаторами динамики за период и в режиме реального времени (визиты, посетители, просмотренные страницы, </w:t>
            </w:r>
            <w:proofErr w:type="spellStart"/>
            <w:r w:rsidRPr="003266A1">
              <w:rPr>
                <w:sz w:val="28"/>
                <w:szCs w:val="28"/>
              </w:rPr>
              <w:t>лиды</w:t>
            </w:r>
            <w:proofErr w:type="spellEnd"/>
            <w:r w:rsidRPr="003266A1">
              <w:rPr>
                <w:sz w:val="28"/>
                <w:szCs w:val="28"/>
              </w:rPr>
              <w:t xml:space="preserve">, выручка, расходы на маркетинг, показатели эффективности) </w:t>
            </w:r>
          </w:p>
        </w:tc>
        <w:tc>
          <w:tcPr>
            <w:tcW w:w="730" w:type="pct"/>
            <w:vAlign w:val="center"/>
          </w:tcPr>
          <w:p w14:paraId="2AEF34C4" w14:textId="2D2B212C" w:rsidR="00F10090" w:rsidRPr="003266A1" w:rsidRDefault="0036244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35C81E04" w14:textId="77777777" w:rsidR="00F10090" w:rsidRPr="003266A1" w:rsidRDefault="00F10090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9345EFC" w14:textId="77777777" w:rsidR="00F10090" w:rsidRPr="003266A1" w:rsidRDefault="00F10090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0104A446" w14:textId="77777777" w:rsidTr="008F01DF">
        <w:tc>
          <w:tcPr>
            <w:tcW w:w="265" w:type="pct"/>
          </w:tcPr>
          <w:p w14:paraId="602412B4" w14:textId="5C416EB7" w:rsidR="00362443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62443" w:rsidRPr="003266A1">
              <w:rPr>
                <w:sz w:val="28"/>
                <w:szCs w:val="28"/>
              </w:rPr>
              <w:t xml:space="preserve">3.2 </w:t>
            </w:r>
          </w:p>
        </w:tc>
        <w:tc>
          <w:tcPr>
            <w:tcW w:w="2545" w:type="pct"/>
          </w:tcPr>
          <w:p w14:paraId="65D721A6" w14:textId="77777777" w:rsidR="00362443" w:rsidRPr="003266A1" w:rsidRDefault="00362443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Анализ трафика и поведения:</w:t>
            </w:r>
          </w:p>
          <w:p w14:paraId="665FA4FA" w14:textId="77777777" w:rsidR="00362443" w:rsidRPr="003266A1" w:rsidRDefault="00362443" w:rsidP="006E0DC5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Детализация по источникам</w:t>
            </w:r>
          </w:p>
          <w:p w14:paraId="2EB1549D" w14:textId="77777777" w:rsidR="00362443" w:rsidRPr="003266A1" w:rsidRDefault="00362443" w:rsidP="006E0DC5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Анализ посадочных страниц</w:t>
            </w:r>
          </w:p>
          <w:p w14:paraId="62EE72A8" w14:textId="3457A9AD" w:rsidR="00362443" w:rsidRPr="003266A1" w:rsidRDefault="00362443" w:rsidP="006E0DC5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География и устройства</w:t>
            </w:r>
          </w:p>
        </w:tc>
        <w:tc>
          <w:tcPr>
            <w:tcW w:w="730" w:type="pct"/>
            <w:vAlign w:val="center"/>
          </w:tcPr>
          <w:p w14:paraId="70B18D1E" w14:textId="6AA470EB" w:rsidR="00362443" w:rsidRPr="003266A1" w:rsidRDefault="0036244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667F9BED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488DBFD2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3DBCBC0A" w14:textId="77777777" w:rsidTr="008F01DF">
        <w:tc>
          <w:tcPr>
            <w:tcW w:w="265" w:type="pct"/>
          </w:tcPr>
          <w:p w14:paraId="5E744179" w14:textId="46EF96B4" w:rsidR="00362443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62443" w:rsidRPr="003266A1">
              <w:rPr>
                <w:sz w:val="28"/>
                <w:szCs w:val="28"/>
              </w:rPr>
              <w:t>3.4</w:t>
            </w:r>
          </w:p>
        </w:tc>
        <w:tc>
          <w:tcPr>
            <w:tcW w:w="2545" w:type="pct"/>
          </w:tcPr>
          <w:p w14:paraId="4C404CD0" w14:textId="58E0F5AF" w:rsidR="00362443" w:rsidRPr="003266A1" w:rsidRDefault="00362443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Визуализация воронки продаж:</w:t>
            </w:r>
          </w:p>
          <w:p w14:paraId="6D10265F" w14:textId="77777777" w:rsidR="00362443" w:rsidRPr="003266A1" w:rsidRDefault="00362443" w:rsidP="006E0DC5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Графическое представление этапов</w:t>
            </w:r>
          </w:p>
          <w:p w14:paraId="519BFE6A" w14:textId="77777777" w:rsidR="00362443" w:rsidRPr="003266A1" w:rsidRDefault="00362443" w:rsidP="006E0DC5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Возможность создать/просмотреть воронку по конкретному параметру (источник трафика, город, товар, менеджер)</w:t>
            </w:r>
          </w:p>
          <w:p w14:paraId="2D00A011" w14:textId="766AA8AC" w:rsidR="00362443" w:rsidRPr="003266A1" w:rsidRDefault="00362443" w:rsidP="006E0DC5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sz w:val="28"/>
                <w:szCs w:val="28"/>
              </w:rPr>
              <w:t>Выявление</w:t>
            </w:r>
            <w:proofErr w:type="spellEnd"/>
            <w:r w:rsidRPr="003266A1">
              <w:rPr>
                <w:sz w:val="28"/>
                <w:szCs w:val="28"/>
              </w:rPr>
              <w:t xml:space="preserve"> «</w:t>
            </w:r>
            <w:proofErr w:type="spellStart"/>
            <w:r w:rsidRPr="003266A1">
              <w:rPr>
                <w:sz w:val="28"/>
                <w:szCs w:val="28"/>
              </w:rPr>
              <w:t>узких</w:t>
            </w:r>
            <w:proofErr w:type="spellEnd"/>
            <w:r w:rsidRPr="003266A1">
              <w:rPr>
                <w:sz w:val="28"/>
                <w:szCs w:val="28"/>
              </w:rPr>
              <w:t xml:space="preserve">» </w:t>
            </w:r>
            <w:proofErr w:type="spellStart"/>
            <w:r w:rsidRPr="003266A1">
              <w:rPr>
                <w:sz w:val="28"/>
                <w:szCs w:val="28"/>
              </w:rPr>
              <w:t>мест</w:t>
            </w:r>
            <w:proofErr w:type="spellEnd"/>
          </w:p>
        </w:tc>
        <w:tc>
          <w:tcPr>
            <w:tcW w:w="730" w:type="pct"/>
            <w:vAlign w:val="center"/>
          </w:tcPr>
          <w:p w14:paraId="0C096F3D" w14:textId="418CE2B4" w:rsidR="00362443" w:rsidRPr="003266A1" w:rsidRDefault="0036244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60FD4070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6E9DFB40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502034CE" w14:textId="77777777" w:rsidTr="008F01DF">
        <w:tc>
          <w:tcPr>
            <w:tcW w:w="265" w:type="pct"/>
          </w:tcPr>
          <w:p w14:paraId="23C3760D" w14:textId="628B95A5" w:rsidR="00362443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62443" w:rsidRPr="003266A1">
              <w:rPr>
                <w:sz w:val="28"/>
                <w:szCs w:val="28"/>
              </w:rPr>
              <w:t>3.5</w:t>
            </w:r>
          </w:p>
        </w:tc>
        <w:tc>
          <w:tcPr>
            <w:tcW w:w="2545" w:type="pct"/>
          </w:tcPr>
          <w:p w14:paraId="215F1CCF" w14:textId="77777777" w:rsidR="00362443" w:rsidRPr="003266A1" w:rsidRDefault="00362443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Товарная аналитика:</w:t>
            </w:r>
          </w:p>
          <w:p w14:paraId="7F59E244" w14:textId="5D3192A1" w:rsidR="00362443" w:rsidRPr="003266A1" w:rsidRDefault="00362443" w:rsidP="006E0DC5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Рейтинг товаров по просмотрам, добавлениям в корзину, количеству оформленных покупок, выручке, маржинальности</w:t>
            </w:r>
          </w:p>
          <w:p w14:paraId="51D31F4D" w14:textId="79F062C9" w:rsidR="00362443" w:rsidRPr="003266A1" w:rsidRDefault="00362443" w:rsidP="006E0DC5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sz w:val="28"/>
                <w:szCs w:val="28"/>
              </w:rPr>
              <w:t>Рейтинг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по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категориям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товаров</w:t>
            </w:r>
            <w:proofErr w:type="spellEnd"/>
          </w:p>
          <w:p w14:paraId="1C94A325" w14:textId="1D56815F" w:rsidR="00362443" w:rsidRPr="003266A1" w:rsidRDefault="00362443" w:rsidP="006E0DC5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Корзины/Брошенные корзины</w:t>
            </w:r>
          </w:p>
        </w:tc>
        <w:tc>
          <w:tcPr>
            <w:tcW w:w="730" w:type="pct"/>
            <w:vAlign w:val="center"/>
          </w:tcPr>
          <w:p w14:paraId="0D4394CB" w14:textId="54E1EC7B" w:rsidR="00362443" w:rsidRPr="003266A1" w:rsidRDefault="0036244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74AFD4C2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8820C57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11CEBE54" w14:textId="77777777" w:rsidTr="008F01DF">
        <w:tc>
          <w:tcPr>
            <w:tcW w:w="265" w:type="pct"/>
          </w:tcPr>
          <w:p w14:paraId="0DBFC9DC" w14:textId="23646C85" w:rsidR="00362443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62443" w:rsidRPr="003266A1">
              <w:rPr>
                <w:sz w:val="28"/>
                <w:szCs w:val="28"/>
              </w:rPr>
              <w:t>3.6</w:t>
            </w:r>
          </w:p>
        </w:tc>
        <w:tc>
          <w:tcPr>
            <w:tcW w:w="2545" w:type="pct"/>
          </w:tcPr>
          <w:p w14:paraId="3ED6E820" w14:textId="77777777" w:rsidR="00362443" w:rsidRPr="003266A1" w:rsidRDefault="00316392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Финансовый отчет:</w:t>
            </w:r>
          </w:p>
          <w:p w14:paraId="504A07BF" w14:textId="77777777" w:rsidR="00316392" w:rsidRPr="003266A1" w:rsidRDefault="00316392" w:rsidP="006E0DC5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Динамика выручки/расходов</w:t>
            </w:r>
          </w:p>
          <w:p w14:paraId="11AFBD70" w14:textId="48CC6D0B" w:rsidR="00316392" w:rsidRPr="003266A1" w:rsidRDefault="00316392" w:rsidP="006E0DC5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График изменения среднего чека по времени и источникам</w:t>
            </w:r>
          </w:p>
        </w:tc>
        <w:tc>
          <w:tcPr>
            <w:tcW w:w="730" w:type="pct"/>
            <w:vAlign w:val="center"/>
          </w:tcPr>
          <w:p w14:paraId="1E03343A" w14:textId="7A3A0365" w:rsidR="00362443" w:rsidRPr="003266A1" w:rsidRDefault="0036244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7BF753EF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A5BE0DF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6A70F704" w14:textId="77777777" w:rsidTr="008F01DF">
        <w:tc>
          <w:tcPr>
            <w:tcW w:w="265" w:type="pct"/>
          </w:tcPr>
          <w:p w14:paraId="4A80541B" w14:textId="52496658" w:rsidR="00362443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16392" w:rsidRPr="003266A1">
              <w:rPr>
                <w:sz w:val="28"/>
                <w:szCs w:val="28"/>
              </w:rPr>
              <w:t>3.7</w:t>
            </w:r>
          </w:p>
        </w:tc>
        <w:tc>
          <w:tcPr>
            <w:tcW w:w="2545" w:type="pct"/>
          </w:tcPr>
          <w:p w14:paraId="23277954" w14:textId="77777777" w:rsidR="00362443" w:rsidRPr="003266A1" w:rsidRDefault="008A3E57" w:rsidP="008A3E57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Конструктор пользовательских отчетов:</w:t>
            </w:r>
          </w:p>
          <w:p w14:paraId="312B071F" w14:textId="77777777" w:rsidR="008A3E57" w:rsidRPr="003266A1" w:rsidRDefault="008A3E57" w:rsidP="006E0DC5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создавать неограниченное количество пользовательских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дашбордов</w:t>
            </w:r>
            <w:proofErr w:type="spellEnd"/>
          </w:p>
          <w:p w14:paraId="5228EBCA" w14:textId="77777777" w:rsidR="008A3E57" w:rsidRPr="003266A1" w:rsidRDefault="008A3E57" w:rsidP="006E0DC5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Поддержка различных типов виджетов: таблицы, линейные графики, столбчатые диаграммы, круговые диаграммы, карты, числовые индикаторы</w:t>
            </w:r>
          </w:p>
          <w:p w14:paraId="1774432C" w14:textId="77777777" w:rsidR="008A3E57" w:rsidRPr="003266A1" w:rsidRDefault="008A3E57" w:rsidP="006E0DC5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Поддержка различных типов виджетов: таблицы, линейные графики, столбчатые диаграммы, круговые диаграммы, карты, числовые индикаторы</w:t>
            </w:r>
          </w:p>
          <w:p w14:paraId="0ECB7818" w14:textId="4A01988C" w:rsidR="008A3E57" w:rsidRPr="003266A1" w:rsidRDefault="008A3E57" w:rsidP="006E0DC5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задать общие фильтры для всего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дашборда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, которые применятся ко всем виджетам одновременно.  </w:t>
            </w:r>
          </w:p>
          <w:p w14:paraId="2B2E6E8A" w14:textId="77777777" w:rsidR="008A3E57" w:rsidRPr="003266A1" w:rsidRDefault="008A3E57" w:rsidP="006E0DC5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lastRenderedPageBreak/>
              <w:t xml:space="preserve">Возможность задать общие фильтры для всего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дашборда</w:t>
            </w:r>
            <w:proofErr w:type="spellEnd"/>
          </w:p>
          <w:p w14:paraId="38275C9C" w14:textId="4C15292F" w:rsidR="008A3E57" w:rsidRPr="003266A1" w:rsidRDefault="008A3E57" w:rsidP="006E0DC5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Возможность добавить в виджет пользовательскую метрику, рассчитанную по формуле</w:t>
            </w:r>
          </w:p>
        </w:tc>
        <w:tc>
          <w:tcPr>
            <w:tcW w:w="730" w:type="pct"/>
            <w:vAlign w:val="center"/>
          </w:tcPr>
          <w:p w14:paraId="5918AD7A" w14:textId="1EA13C4B" w:rsidR="00362443" w:rsidRPr="003266A1" w:rsidRDefault="00362443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22C4153D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76F788F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</w:tr>
      <w:tr w:rsidR="00362443" w:rsidRPr="003266A1" w14:paraId="4EF3A4BC" w14:textId="77777777" w:rsidTr="008F01DF">
        <w:tc>
          <w:tcPr>
            <w:tcW w:w="265" w:type="pct"/>
          </w:tcPr>
          <w:p w14:paraId="19A5EE19" w14:textId="38E5DADA" w:rsidR="00362443" w:rsidRPr="003266A1" w:rsidRDefault="00F33BFE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316392" w:rsidRPr="003266A1">
              <w:rPr>
                <w:sz w:val="28"/>
                <w:szCs w:val="28"/>
              </w:rPr>
              <w:t>3.8</w:t>
            </w:r>
          </w:p>
        </w:tc>
        <w:tc>
          <w:tcPr>
            <w:tcW w:w="2545" w:type="pct"/>
          </w:tcPr>
          <w:p w14:paraId="0DABF2FA" w14:textId="0AFE7B9D" w:rsidR="00362443" w:rsidRPr="003266A1" w:rsidRDefault="00316392" w:rsidP="00362443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Отображение основных показателей на </w:t>
            </w:r>
            <w:proofErr w:type="spellStart"/>
            <w:r w:rsidRPr="003266A1">
              <w:rPr>
                <w:sz w:val="28"/>
                <w:szCs w:val="28"/>
              </w:rPr>
              <w:t>дашборде</w:t>
            </w:r>
            <w:proofErr w:type="spellEnd"/>
            <w:r w:rsidRPr="003266A1">
              <w:rPr>
                <w:sz w:val="28"/>
                <w:szCs w:val="28"/>
              </w:rPr>
              <w:t xml:space="preserve"> в режиме реального времени</w:t>
            </w:r>
          </w:p>
        </w:tc>
        <w:tc>
          <w:tcPr>
            <w:tcW w:w="730" w:type="pct"/>
            <w:vAlign w:val="center"/>
          </w:tcPr>
          <w:p w14:paraId="189515A6" w14:textId="2D9587E4" w:rsidR="00362443" w:rsidRPr="003266A1" w:rsidRDefault="00A25797" w:rsidP="00362443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2A6C36F4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4850A95" w14:textId="77777777" w:rsidR="00362443" w:rsidRPr="003266A1" w:rsidRDefault="00362443" w:rsidP="00362443">
            <w:pPr>
              <w:rPr>
                <w:sz w:val="28"/>
                <w:szCs w:val="28"/>
              </w:rPr>
            </w:pPr>
          </w:p>
        </w:tc>
      </w:tr>
      <w:tr w:rsidR="008A3E57" w:rsidRPr="003266A1" w14:paraId="72DDB93D" w14:textId="77777777" w:rsidTr="008F01DF">
        <w:tc>
          <w:tcPr>
            <w:tcW w:w="265" w:type="pct"/>
          </w:tcPr>
          <w:p w14:paraId="310A3B8C" w14:textId="3FFC2EBC" w:rsidR="008A3E57" w:rsidRPr="003266A1" w:rsidRDefault="00F33BFE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8A3E57" w:rsidRPr="003266A1">
              <w:rPr>
                <w:sz w:val="28"/>
                <w:szCs w:val="28"/>
              </w:rPr>
              <w:t>3.9</w:t>
            </w:r>
          </w:p>
        </w:tc>
        <w:tc>
          <w:tcPr>
            <w:tcW w:w="2545" w:type="pct"/>
          </w:tcPr>
          <w:p w14:paraId="396814DD" w14:textId="77777777" w:rsidR="008A3E57" w:rsidRPr="003266A1" w:rsidRDefault="008A3E57" w:rsidP="008A3E57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Экспорт данных:</w:t>
            </w:r>
          </w:p>
          <w:p w14:paraId="24C555A4" w14:textId="2B63FFE1" w:rsidR="008A3E57" w:rsidRPr="003266A1" w:rsidRDefault="008A3E57" w:rsidP="006E0DC5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экспорта данных из любого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дашборда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или таблицы в форматы </w:t>
            </w:r>
            <w:r w:rsidRPr="003266A1">
              <w:rPr>
                <w:sz w:val="28"/>
                <w:szCs w:val="28"/>
              </w:rPr>
              <w:t>Excel</w:t>
            </w:r>
            <w:r w:rsidRPr="003266A1">
              <w:rPr>
                <w:sz w:val="28"/>
                <w:szCs w:val="28"/>
                <w:lang w:val="ru-RU"/>
              </w:rPr>
              <w:t xml:space="preserve"> (.</w:t>
            </w:r>
            <w:r w:rsidRPr="003266A1">
              <w:rPr>
                <w:sz w:val="28"/>
                <w:szCs w:val="28"/>
              </w:rPr>
              <w:t>xlsx</w:t>
            </w:r>
            <w:r w:rsidRPr="003266A1">
              <w:rPr>
                <w:sz w:val="28"/>
                <w:szCs w:val="28"/>
                <w:lang w:val="ru-RU"/>
              </w:rPr>
              <w:t xml:space="preserve">), </w:t>
            </w:r>
            <w:r w:rsidRPr="003266A1">
              <w:rPr>
                <w:sz w:val="28"/>
                <w:szCs w:val="28"/>
              </w:rPr>
              <w:t>CSV</w:t>
            </w:r>
            <w:r w:rsidRPr="003266A1">
              <w:rPr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sz w:val="28"/>
                <w:szCs w:val="28"/>
              </w:rPr>
              <w:t>PDF</w:t>
            </w:r>
          </w:p>
          <w:p w14:paraId="38B7B5E0" w14:textId="77777777" w:rsidR="008A3E57" w:rsidRPr="003266A1" w:rsidRDefault="008A3E57" w:rsidP="006E0DC5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Настройка автоматической отправки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дашбордов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или ключевых метрик на </w:t>
            </w:r>
            <w:r w:rsidRPr="003266A1">
              <w:rPr>
                <w:sz w:val="28"/>
                <w:szCs w:val="28"/>
              </w:rPr>
              <w:t>email</w:t>
            </w:r>
            <w:r w:rsidRPr="003266A1">
              <w:rPr>
                <w:sz w:val="28"/>
                <w:szCs w:val="28"/>
                <w:lang w:val="ru-RU"/>
              </w:rPr>
              <w:t xml:space="preserve"> по расписанию </w:t>
            </w:r>
            <w:r w:rsidRPr="003266A1">
              <w:rPr>
                <w:sz w:val="28"/>
                <w:szCs w:val="28"/>
              </w:rPr>
              <w:t>(</w:t>
            </w:r>
            <w:proofErr w:type="spellStart"/>
            <w:r w:rsidRPr="003266A1">
              <w:rPr>
                <w:sz w:val="28"/>
                <w:szCs w:val="28"/>
              </w:rPr>
              <w:t>ежедневно</w:t>
            </w:r>
            <w:proofErr w:type="spellEnd"/>
            <w:r w:rsidRPr="003266A1">
              <w:rPr>
                <w:sz w:val="28"/>
                <w:szCs w:val="28"/>
              </w:rPr>
              <w:t xml:space="preserve">, </w:t>
            </w:r>
            <w:proofErr w:type="spellStart"/>
            <w:r w:rsidRPr="003266A1">
              <w:rPr>
                <w:sz w:val="28"/>
                <w:szCs w:val="28"/>
              </w:rPr>
              <w:t>еженедельно</w:t>
            </w:r>
            <w:proofErr w:type="spellEnd"/>
            <w:r w:rsidRPr="003266A1">
              <w:rPr>
                <w:sz w:val="28"/>
                <w:szCs w:val="28"/>
              </w:rPr>
              <w:t>)</w:t>
            </w:r>
          </w:p>
          <w:p w14:paraId="709B41BF" w14:textId="146AAB62" w:rsidR="008A3E57" w:rsidRPr="003266A1" w:rsidRDefault="008A3E57" w:rsidP="006E0DC5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сгенерировать публичную или приватную ссылку для доступа к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дашборду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без входа в систему</w:t>
            </w:r>
          </w:p>
        </w:tc>
        <w:tc>
          <w:tcPr>
            <w:tcW w:w="730" w:type="pct"/>
            <w:vAlign w:val="center"/>
          </w:tcPr>
          <w:p w14:paraId="0F363F11" w14:textId="5E35612C" w:rsidR="008A3E57" w:rsidRPr="003266A1" w:rsidRDefault="00A25797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2F1E1A43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30E240D3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</w:tr>
      <w:tr w:rsidR="008A3E57" w:rsidRPr="003266A1" w14:paraId="336361F0" w14:textId="77777777" w:rsidTr="00F33BFE">
        <w:tc>
          <w:tcPr>
            <w:tcW w:w="265" w:type="pct"/>
          </w:tcPr>
          <w:p w14:paraId="65237DAA" w14:textId="4E8288FD" w:rsidR="008A3E57" w:rsidRPr="003266A1" w:rsidRDefault="00F33BFE" w:rsidP="008A3E57">
            <w:pPr>
              <w:jc w:val="center"/>
              <w:rPr>
                <w:b/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1.</w:t>
            </w:r>
            <w:r w:rsidR="008A3E57" w:rsidRPr="003266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735" w:type="pct"/>
            <w:gridSpan w:val="4"/>
          </w:tcPr>
          <w:p w14:paraId="35BD1F37" w14:textId="20517F76" w:rsidR="008A3E57" w:rsidRPr="003266A1" w:rsidRDefault="00C51D90" w:rsidP="008A3E57">
            <w:pPr>
              <w:rPr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Система должна иметь д</w:t>
            </w:r>
            <w:r w:rsidR="008A3E57" w:rsidRPr="003266A1">
              <w:rPr>
                <w:b/>
                <w:sz w:val="28"/>
                <w:szCs w:val="28"/>
              </w:rPr>
              <w:t>ополнительные инструменты</w:t>
            </w:r>
            <w:r w:rsidR="008A3E57" w:rsidRPr="003266A1">
              <w:rPr>
                <w:sz w:val="28"/>
                <w:szCs w:val="28"/>
              </w:rPr>
              <w:t xml:space="preserve"> </w:t>
            </w:r>
            <w:r w:rsidR="008A3E57" w:rsidRPr="003266A1">
              <w:rPr>
                <w:b/>
                <w:sz w:val="28"/>
                <w:szCs w:val="28"/>
              </w:rPr>
              <w:t>для глубокого анализа, автоматизации маркетинговых процессов и оптимизации рекламных кампаний</w:t>
            </w:r>
          </w:p>
        </w:tc>
      </w:tr>
      <w:tr w:rsidR="008A3E57" w:rsidRPr="003266A1" w14:paraId="3D16511D" w14:textId="77777777" w:rsidTr="008F01DF">
        <w:tc>
          <w:tcPr>
            <w:tcW w:w="265" w:type="pct"/>
          </w:tcPr>
          <w:p w14:paraId="14BF3D84" w14:textId="7FB93EB2" w:rsidR="008A3E57" w:rsidRPr="003266A1" w:rsidRDefault="00F33BFE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8A3E57" w:rsidRPr="003266A1">
              <w:rPr>
                <w:sz w:val="28"/>
                <w:szCs w:val="28"/>
              </w:rPr>
              <w:t>4.1</w:t>
            </w:r>
          </w:p>
        </w:tc>
        <w:tc>
          <w:tcPr>
            <w:tcW w:w="2545" w:type="pct"/>
          </w:tcPr>
          <w:p w14:paraId="41039A51" w14:textId="77777777" w:rsidR="008A3E57" w:rsidRPr="003266A1" w:rsidRDefault="008A3E57" w:rsidP="008A3E57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Мультиканальная атрибуция и анализ пути клиента:</w:t>
            </w:r>
          </w:p>
          <w:p w14:paraId="7B693CAC" w14:textId="77777777" w:rsidR="008A3E57" w:rsidRPr="003266A1" w:rsidRDefault="008A3E57" w:rsidP="006E0DC5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Визуализация цепочки касаний</w:t>
            </w:r>
          </w:p>
          <w:p w14:paraId="41697446" w14:textId="77777777" w:rsidR="008A3E57" w:rsidRPr="003266A1" w:rsidRDefault="008A3E57" w:rsidP="006E0DC5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sz w:val="28"/>
                <w:szCs w:val="28"/>
              </w:rPr>
              <w:t>Когортный</w:t>
            </w:r>
            <w:proofErr w:type="spellEnd"/>
            <w:r w:rsidRPr="003266A1">
              <w:rPr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sz w:val="28"/>
                <w:szCs w:val="28"/>
              </w:rPr>
              <w:t>анализ</w:t>
            </w:r>
            <w:proofErr w:type="spellEnd"/>
          </w:p>
          <w:p w14:paraId="07A7AF86" w14:textId="24EF7BC9" w:rsidR="008A3E57" w:rsidRPr="003266A1" w:rsidRDefault="008A3E57" w:rsidP="006E0DC5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Мультиканальная аналитика</w:t>
            </w:r>
          </w:p>
        </w:tc>
        <w:tc>
          <w:tcPr>
            <w:tcW w:w="730" w:type="pct"/>
            <w:vAlign w:val="center"/>
          </w:tcPr>
          <w:p w14:paraId="47054E7E" w14:textId="136BE79F" w:rsidR="008A3E57" w:rsidRPr="003266A1" w:rsidRDefault="00A25797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31A1150F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0BB1BFC3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</w:tr>
      <w:tr w:rsidR="008A3E57" w:rsidRPr="003266A1" w14:paraId="5D9339D7" w14:textId="77777777" w:rsidTr="008F01DF">
        <w:tc>
          <w:tcPr>
            <w:tcW w:w="265" w:type="pct"/>
          </w:tcPr>
          <w:p w14:paraId="2D6C66AC" w14:textId="288E14FD" w:rsidR="008A3E57" w:rsidRPr="003266A1" w:rsidRDefault="00F33BFE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AC230C" w:rsidRPr="003266A1">
              <w:rPr>
                <w:sz w:val="28"/>
                <w:szCs w:val="28"/>
              </w:rPr>
              <w:t>4.2</w:t>
            </w:r>
          </w:p>
        </w:tc>
        <w:tc>
          <w:tcPr>
            <w:tcW w:w="2545" w:type="pct"/>
          </w:tcPr>
          <w:p w14:paraId="65856D99" w14:textId="77777777" w:rsidR="008A3E57" w:rsidRPr="003266A1" w:rsidRDefault="008A3E57" w:rsidP="008A3E57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Инструменты атрибуции телефонии и Email:</w:t>
            </w:r>
          </w:p>
          <w:p w14:paraId="32AB9E97" w14:textId="6AA53D30" w:rsidR="008A3E57" w:rsidRPr="003266A1" w:rsidRDefault="008A3E57" w:rsidP="006E0DC5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Поддержка сценариев: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Динамический</w:t>
            </w:r>
            <w:r w:rsidRPr="003266A1">
              <w:rPr>
                <w:sz w:val="28"/>
                <w:szCs w:val="28"/>
                <w:lang w:val="ru-RU"/>
              </w:rPr>
              <w:t xml:space="preserve"> (подмена номера для каждого </w:t>
            </w:r>
            <w:r w:rsidR="00AC230C" w:rsidRPr="003266A1">
              <w:rPr>
                <w:sz w:val="28"/>
                <w:szCs w:val="28"/>
                <w:lang w:val="ru-RU"/>
              </w:rPr>
              <w:t>посетителя)</w:t>
            </w:r>
            <w:r w:rsidRPr="003266A1">
              <w:rPr>
                <w:sz w:val="28"/>
                <w:szCs w:val="28"/>
                <w:lang w:val="ru-RU"/>
              </w:rPr>
              <w:t xml:space="preserve"> и 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Статический</w:t>
            </w:r>
            <w:r w:rsidRPr="003266A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sz w:val="28"/>
                <w:szCs w:val="28"/>
                <w:lang w:val="ru-RU"/>
              </w:rPr>
              <w:t>(фиксированные номера для регионов/городов)</w:t>
            </w:r>
          </w:p>
        </w:tc>
        <w:tc>
          <w:tcPr>
            <w:tcW w:w="730" w:type="pct"/>
            <w:vAlign w:val="center"/>
          </w:tcPr>
          <w:p w14:paraId="7CEFD2FB" w14:textId="26045BB2" w:rsidR="008A3E57" w:rsidRPr="003266A1" w:rsidRDefault="00A25797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177DD601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187B0B7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</w:tr>
      <w:tr w:rsidR="008A3E57" w:rsidRPr="003266A1" w14:paraId="7E147102" w14:textId="77777777" w:rsidTr="008F01DF">
        <w:tc>
          <w:tcPr>
            <w:tcW w:w="265" w:type="pct"/>
          </w:tcPr>
          <w:p w14:paraId="2C99D720" w14:textId="2BECE44C" w:rsidR="008A3E57" w:rsidRPr="003266A1" w:rsidRDefault="00F33BFE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AC230C" w:rsidRPr="003266A1">
              <w:rPr>
                <w:sz w:val="28"/>
                <w:szCs w:val="28"/>
              </w:rPr>
              <w:t>4.3</w:t>
            </w:r>
          </w:p>
        </w:tc>
        <w:tc>
          <w:tcPr>
            <w:tcW w:w="2545" w:type="pct"/>
          </w:tcPr>
          <w:p w14:paraId="05BD17C0" w14:textId="77777777" w:rsidR="008A3E57" w:rsidRPr="003266A1" w:rsidRDefault="00AC230C" w:rsidP="008A3E57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Автоматическая передача данных в рекламные кабинеты:</w:t>
            </w:r>
          </w:p>
          <w:p w14:paraId="2027BCFC" w14:textId="77777777" w:rsidR="00AC230C" w:rsidRPr="003266A1" w:rsidRDefault="00AC230C" w:rsidP="006E0DC5">
            <w:pPr>
              <w:pStyle w:val="a9"/>
              <w:numPr>
                <w:ilvl w:val="0"/>
                <w:numId w:val="31"/>
              </w:numPr>
              <w:rPr>
                <w:rStyle w:val="ad"/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Настройка целей и передачи данных в </w:t>
            </w:r>
            <w:r w:rsidRPr="003266A1">
              <w:rPr>
                <w:rStyle w:val="ad"/>
                <w:b w:val="0"/>
                <w:sz w:val="28"/>
                <w:szCs w:val="28"/>
              </w:rPr>
              <w:t>Google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Analytics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4 (</w:t>
            </w:r>
            <w:r w:rsidRPr="003266A1">
              <w:rPr>
                <w:rStyle w:val="ad"/>
                <w:b w:val="0"/>
                <w:sz w:val="28"/>
                <w:szCs w:val="28"/>
              </w:rPr>
              <w:t>GA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4)</w:t>
            </w:r>
            <w:r w:rsidRPr="003266A1">
              <w:rPr>
                <w:sz w:val="28"/>
                <w:szCs w:val="28"/>
                <w:lang w:val="ru-RU"/>
              </w:rPr>
              <w:t xml:space="preserve"> и </w:t>
            </w:r>
            <w:r w:rsidRPr="003266A1">
              <w:rPr>
                <w:rStyle w:val="ad"/>
                <w:b w:val="0"/>
                <w:sz w:val="28"/>
                <w:szCs w:val="28"/>
              </w:rPr>
              <w:t>Google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</w:t>
            </w:r>
            <w:r w:rsidRPr="003266A1">
              <w:rPr>
                <w:rStyle w:val="ad"/>
                <w:b w:val="0"/>
                <w:sz w:val="28"/>
                <w:szCs w:val="28"/>
              </w:rPr>
              <w:t>Ads</w:t>
            </w:r>
          </w:p>
          <w:p w14:paraId="02C9E06D" w14:textId="77777777" w:rsidR="00AC230C" w:rsidRPr="003266A1" w:rsidRDefault="00AC230C" w:rsidP="006E0DC5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lastRenderedPageBreak/>
              <w:t xml:space="preserve">Передача событий о продажах напрямую в </w:t>
            </w:r>
            <w:proofErr w:type="spellStart"/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Яндекс.Директ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(в цели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Яндекс.Метрики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) для работы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автостратегий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>.</w:t>
            </w:r>
          </w:p>
          <w:p w14:paraId="24DEB9CC" w14:textId="6E93BB90" w:rsidR="00AC230C" w:rsidRPr="003266A1" w:rsidRDefault="00AC230C" w:rsidP="006E0DC5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Генерация рекомендаций по улучшению рекламных кампаний на основе анализа данных</w:t>
            </w:r>
          </w:p>
        </w:tc>
        <w:tc>
          <w:tcPr>
            <w:tcW w:w="730" w:type="pct"/>
            <w:vAlign w:val="center"/>
          </w:tcPr>
          <w:p w14:paraId="0F8A926A" w14:textId="49652548" w:rsidR="008A3E57" w:rsidRPr="003266A1" w:rsidRDefault="00A25797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521FB50A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257113E1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</w:tr>
      <w:tr w:rsidR="008A3E57" w:rsidRPr="003266A1" w14:paraId="6503A51B" w14:textId="77777777" w:rsidTr="008F01DF">
        <w:tc>
          <w:tcPr>
            <w:tcW w:w="265" w:type="pct"/>
          </w:tcPr>
          <w:p w14:paraId="4E6E4EE7" w14:textId="090DFD4C" w:rsidR="008A3E57" w:rsidRPr="003266A1" w:rsidRDefault="00F33BFE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AC230C" w:rsidRPr="003266A1">
              <w:rPr>
                <w:sz w:val="28"/>
                <w:szCs w:val="28"/>
              </w:rPr>
              <w:t>4.4</w:t>
            </w:r>
          </w:p>
        </w:tc>
        <w:tc>
          <w:tcPr>
            <w:tcW w:w="2545" w:type="pct"/>
          </w:tcPr>
          <w:p w14:paraId="78D5CA4F" w14:textId="36194554" w:rsidR="008A3E57" w:rsidRPr="003266A1" w:rsidRDefault="00AC230C" w:rsidP="008A3E57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Наличие </w:t>
            </w:r>
            <w:proofErr w:type="spellStart"/>
            <w:r w:rsidRPr="003266A1">
              <w:rPr>
                <w:sz w:val="28"/>
                <w:szCs w:val="28"/>
              </w:rPr>
              <w:t>бид</w:t>
            </w:r>
            <w:proofErr w:type="spellEnd"/>
            <w:r w:rsidRPr="003266A1">
              <w:rPr>
                <w:sz w:val="28"/>
                <w:szCs w:val="28"/>
              </w:rPr>
              <w:t>-менеджера (</w:t>
            </w:r>
            <w:proofErr w:type="spellStart"/>
            <w:r w:rsidRPr="003266A1">
              <w:rPr>
                <w:sz w:val="28"/>
                <w:szCs w:val="28"/>
              </w:rPr>
              <w:t>биддера</w:t>
            </w:r>
            <w:proofErr w:type="spellEnd"/>
            <w:r w:rsidRPr="003266A1">
              <w:rPr>
                <w:sz w:val="28"/>
                <w:szCs w:val="28"/>
              </w:rPr>
              <w:t>) - инструмента для автоматического управления ставками в рекламных кабинетах на основе данных о реальной окупаемости (ROMI/ROI) из сквозной аналитики, а не только о кликах.</w:t>
            </w:r>
          </w:p>
        </w:tc>
        <w:tc>
          <w:tcPr>
            <w:tcW w:w="730" w:type="pct"/>
            <w:vAlign w:val="center"/>
          </w:tcPr>
          <w:p w14:paraId="3CBF2319" w14:textId="5AF5E07B" w:rsidR="008A3E57" w:rsidRPr="003266A1" w:rsidRDefault="00A25797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0BB24D3A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2496710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</w:tr>
      <w:tr w:rsidR="008A3E57" w:rsidRPr="003266A1" w14:paraId="278A99C0" w14:textId="77777777" w:rsidTr="008F01DF">
        <w:tc>
          <w:tcPr>
            <w:tcW w:w="265" w:type="pct"/>
          </w:tcPr>
          <w:p w14:paraId="1E1ED581" w14:textId="3B048663" w:rsidR="008A3E57" w:rsidRPr="003266A1" w:rsidRDefault="00F33BFE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AC230C" w:rsidRPr="003266A1">
              <w:rPr>
                <w:sz w:val="28"/>
                <w:szCs w:val="28"/>
              </w:rPr>
              <w:t>4.5</w:t>
            </w:r>
          </w:p>
        </w:tc>
        <w:tc>
          <w:tcPr>
            <w:tcW w:w="2545" w:type="pct"/>
          </w:tcPr>
          <w:p w14:paraId="075B98BC" w14:textId="77777777" w:rsidR="00AC230C" w:rsidRPr="003266A1" w:rsidRDefault="00AC230C" w:rsidP="00AC230C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SEO-анализ:</w:t>
            </w:r>
          </w:p>
          <w:p w14:paraId="70EB3A94" w14:textId="77777777" w:rsidR="00AC230C" w:rsidRPr="003266A1" w:rsidRDefault="00AC230C" w:rsidP="006E0DC5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Автоматическая проверка </w:t>
            </w:r>
            <w:r w:rsidRPr="003266A1">
              <w:rPr>
                <w:sz w:val="28"/>
                <w:szCs w:val="28"/>
              </w:rPr>
              <w:t>SEO</w:t>
            </w:r>
            <w:r w:rsidRPr="003266A1">
              <w:rPr>
                <w:sz w:val="28"/>
                <w:szCs w:val="28"/>
                <w:lang w:val="ru-RU"/>
              </w:rPr>
              <w:t>-оптимизации посадочных страниц</w:t>
            </w:r>
          </w:p>
          <w:p w14:paraId="1FF17A33" w14:textId="008E5F50" w:rsidR="008A3E57" w:rsidRPr="003266A1" w:rsidRDefault="00AC230C" w:rsidP="006E0DC5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Отчет об ошибках индексации, дубляжах страниц и других технических проблемах, влияющих на органический трафик.</w:t>
            </w:r>
          </w:p>
        </w:tc>
        <w:tc>
          <w:tcPr>
            <w:tcW w:w="730" w:type="pct"/>
            <w:vAlign w:val="center"/>
          </w:tcPr>
          <w:p w14:paraId="0DE9C32F" w14:textId="2FE4FCF3" w:rsidR="008A3E57" w:rsidRPr="003266A1" w:rsidRDefault="00A25797" w:rsidP="008A3E57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5BF18E95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CF7BFEC" w14:textId="77777777" w:rsidR="008A3E57" w:rsidRPr="003266A1" w:rsidRDefault="008A3E57" w:rsidP="008A3E57">
            <w:pPr>
              <w:rPr>
                <w:sz w:val="28"/>
                <w:szCs w:val="28"/>
              </w:rPr>
            </w:pPr>
          </w:p>
        </w:tc>
      </w:tr>
      <w:tr w:rsidR="000D4A38" w:rsidRPr="003266A1" w14:paraId="30474A4A" w14:textId="77777777" w:rsidTr="008F01DF">
        <w:tc>
          <w:tcPr>
            <w:tcW w:w="265" w:type="pct"/>
          </w:tcPr>
          <w:p w14:paraId="7DFDEFB9" w14:textId="35B59045" w:rsidR="000D4A38" w:rsidRPr="003266A1" w:rsidRDefault="00F33BFE" w:rsidP="000D4A38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0D4A38" w:rsidRPr="003266A1">
              <w:rPr>
                <w:sz w:val="28"/>
                <w:szCs w:val="28"/>
              </w:rPr>
              <w:t>4.6</w:t>
            </w:r>
          </w:p>
        </w:tc>
        <w:tc>
          <w:tcPr>
            <w:tcW w:w="2545" w:type="pct"/>
          </w:tcPr>
          <w:p w14:paraId="202CB993" w14:textId="77777777" w:rsidR="000D4A38" w:rsidRPr="003266A1" w:rsidRDefault="000D4A38" w:rsidP="000D4A38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Медиапланирование и контроль бюджета:</w:t>
            </w:r>
          </w:p>
          <w:p w14:paraId="34EB34C1" w14:textId="58529088" w:rsidR="000D4A38" w:rsidRPr="003266A1" w:rsidRDefault="000D4A38" w:rsidP="006E0DC5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Автоматическое сравнение плановых показателей с фактическими в режиме реального времени.</w:t>
            </w:r>
          </w:p>
          <w:p w14:paraId="11E295A1" w14:textId="6A69C23C" w:rsidR="000D4A38" w:rsidRPr="003266A1" w:rsidRDefault="000D4A38" w:rsidP="006E0DC5">
            <w:pPr>
              <w:pStyle w:val="a9"/>
              <w:numPr>
                <w:ilvl w:val="0"/>
                <w:numId w:val="36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Графическое отображение отклонений и прогнозирование достижения целей к концу периода</w:t>
            </w:r>
          </w:p>
        </w:tc>
        <w:tc>
          <w:tcPr>
            <w:tcW w:w="730" w:type="pct"/>
            <w:vAlign w:val="center"/>
          </w:tcPr>
          <w:p w14:paraId="3C92FA0F" w14:textId="789FE3AC" w:rsidR="000D4A38" w:rsidRPr="003266A1" w:rsidRDefault="00A25797" w:rsidP="000D4A38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6D8FF09B" w14:textId="77777777" w:rsidR="000D4A38" w:rsidRPr="003266A1" w:rsidRDefault="000D4A38" w:rsidP="000D4A38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460E5E5F" w14:textId="77777777" w:rsidR="000D4A38" w:rsidRPr="003266A1" w:rsidRDefault="000D4A38" w:rsidP="000D4A38">
            <w:pPr>
              <w:rPr>
                <w:sz w:val="28"/>
                <w:szCs w:val="28"/>
              </w:rPr>
            </w:pPr>
          </w:p>
        </w:tc>
      </w:tr>
      <w:tr w:rsidR="000D4A38" w:rsidRPr="003266A1" w14:paraId="103EDB0D" w14:textId="77777777" w:rsidTr="008F01DF">
        <w:tc>
          <w:tcPr>
            <w:tcW w:w="265" w:type="pct"/>
          </w:tcPr>
          <w:p w14:paraId="643B70E7" w14:textId="09FEDCF1" w:rsidR="000D4A38" w:rsidRPr="003266A1" w:rsidRDefault="00F33BFE" w:rsidP="000D4A38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</w:t>
            </w:r>
            <w:r w:rsidR="000D4A38" w:rsidRPr="003266A1">
              <w:rPr>
                <w:sz w:val="28"/>
                <w:szCs w:val="28"/>
              </w:rPr>
              <w:t>4.7</w:t>
            </w:r>
          </w:p>
        </w:tc>
        <w:tc>
          <w:tcPr>
            <w:tcW w:w="2545" w:type="pct"/>
          </w:tcPr>
          <w:p w14:paraId="646FBB82" w14:textId="0B224223" w:rsidR="000D4A38" w:rsidRPr="003266A1" w:rsidRDefault="000D4A38" w:rsidP="000D4A38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Эксперименты и тестирование:</w:t>
            </w:r>
          </w:p>
          <w:p w14:paraId="2D795C45" w14:textId="2402F68C" w:rsidR="000D4A38" w:rsidRPr="003266A1" w:rsidRDefault="000D4A38" w:rsidP="006E0DC5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3266A1">
              <w:rPr>
                <w:bCs/>
                <w:sz w:val="28"/>
                <w:szCs w:val="28"/>
              </w:rPr>
              <w:t>A/B-</w:t>
            </w:r>
            <w:proofErr w:type="spellStart"/>
            <w:r w:rsidRPr="003266A1">
              <w:rPr>
                <w:bCs/>
                <w:sz w:val="28"/>
                <w:szCs w:val="28"/>
              </w:rPr>
              <w:t>тестирование</w:t>
            </w:r>
            <w:proofErr w:type="spellEnd"/>
            <w:r w:rsidRPr="003266A1">
              <w:rPr>
                <w:bCs/>
                <w:sz w:val="28"/>
                <w:szCs w:val="28"/>
              </w:rPr>
              <w:t>:</w:t>
            </w:r>
          </w:p>
          <w:p w14:paraId="23D58814" w14:textId="67AD254C" w:rsidR="000D4A38" w:rsidRPr="003266A1" w:rsidRDefault="000D4A38" w:rsidP="006E0DC5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Инструмент для проведения </w:t>
            </w:r>
            <w:r w:rsidRPr="003266A1">
              <w:rPr>
                <w:sz w:val="28"/>
                <w:szCs w:val="28"/>
              </w:rPr>
              <w:t>A</w:t>
            </w:r>
            <w:r w:rsidRPr="003266A1">
              <w:rPr>
                <w:sz w:val="28"/>
                <w:szCs w:val="28"/>
                <w:lang w:val="ru-RU"/>
              </w:rPr>
              <w:t>/</w:t>
            </w:r>
            <w:r w:rsidRPr="003266A1">
              <w:rPr>
                <w:sz w:val="28"/>
                <w:szCs w:val="28"/>
              </w:rPr>
              <w:t>B</w:t>
            </w:r>
            <w:r w:rsidRPr="003266A1">
              <w:rPr>
                <w:sz w:val="28"/>
                <w:szCs w:val="28"/>
                <w:lang w:val="ru-RU"/>
              </w:rPr>
              <w:t xml:space="preserve"> тестов рекламных креативов,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лендингов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и </w:t>
            </w:r>
            <w:r w:rsidRPr="003266A1">
              <w:rPr>
                <w:sz w:val="28"/>
                <w:szCs w:val="28"/>
              </w:rPr>
              <w:t>email</w:t>
            </w:r>
            <w:r w:rsidRPr="003266A1">
              <w:rPr>
                <w:sz w:val="28"/>
                <w:szCs w:val="28"/>
                <w:lang w:val="ru-RU"/>
              </w:rPr>
              <w:t>-рассылок</w:t>
            </w:r>
          </w:p>
          <w:p w14:paraId="51D225E8" w14:textId="07EB4470" w:rsidR="000D4A38" w:rsidRPr="003266A1" w:rsidRDefault="000D4A38" w:rsidP="006E0DC5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Автоматический расчет статистической значимости результатов и определение победителя на основе метрик (конверсия, </w:t>
            </w:r>
            <w:r w:rsidRPr="003266A1">
              <w:rPr>
                <w:sz w:val="28"/>
                <w:szCs w:val="28"/>
              </w:rPr>
              <w:t>ROMI</w:t>
            </w:r>
            <w:r w:rsidRPr="003266A1">
              <w:rPr>
                <w:sz w:val="28"/>
                <w:szCs w:val="28"/>
                <w:lang w:val="ru-RU"/>
              </w:rPr>
              <w:t>)</w:t>
            </w:r>
          </w:p>
          <w:p w14:paraId="0605096E" w14:textId="5575818B" w:rsidR="000D4A38" w:rsidRPr="003266A1" w:rsidRDefault="000D4A38" w:rsidP="006E0DC5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proofErr w:type="spellStart"/>
            <w:r w:rsidRPr="003266A1">
              <w:rPr>
                <w:bCs/>
                <w:sz w:val="28"/>
                <w:szCs w:val="28"/>
              </w:rPr>
              <w:t>Отслеживание</w:t>
            </w:r>
            <w:proofErr w:type="spellEnd"/>
            <w:r w:rsidRPr="003266A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266A1">
              <w:rPr>
                <w:bCs/>
                <w:sz w:val="28"/>
                <w:szCs w:val="28"/>
              </w:rPr>
              <w:t>микроконверсий</w:t>
            </w:r>
            <w:proofErr w:type="spellEnd"/>
            <w:r w:rsidRPr="003266A1">
              <w:rPr>
                <w:bCs/>
                <w:sz w:val="28"/>
                <w:szCs w:val="28"/>
              </w:rPr>
              <w:t>:</w:t>
            </w:r>
          </w:p>
          <w:p w14:paraId="0A4773C4" w14:textId="787CBFAE" w:rsidR="000D4A38" w:rsidRPr="003266A1" w:rsidRDefault="000D4A38" w:rsidP="006E0DC5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Настройка и отслеживание промежуточных действий пользователей: просмотр видео,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скролл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до конца </w:t>
            </w:r>
            <w:r w:rsidRPr="003266A1">
              <w:rPr>
                <w:sz w:val="28"/>
                <w:szCs w:val="28"/>
                <w:lang w:val="ru-RU"/>
              </w:rPr>
              <w:lastRenderedPageBreak/>
              <w:t xml:space="preserve">страницы, клик по кнопке, добавление в избранное (в сайте, приложении и </w:t>
            </w:r>
            <w:r w:rsidRPr="003266A1">
              <w:rPr>
                <w:sz w:val="28"/>
                <w:szCs w:val="28"/>
              </w:rPr>
              <w:t>CRM</w:t>
            </w:r>
            <w:r w:rsidRPr="003266A1">
              <w:rPr>
                <w:sz w:val="28"/>
                <w:szCs w:val="28"/>
                <w:lang w:val="ru-RU"/>
              </w:rPr>
              <w:t>)</w:t>
            </w:r>
          </w:p>
          <w:p w14:paraId="576737CA" w14:textId="389359DD" w:rsidR="000D4A38" w:rsidRPr="003266A1" w:rsidRDefault="000D4A38" w:rsidP="006E0DC5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Использование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микроконверсий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для оценки качества трафика до этапа покупки</w:t>
            </w:r>
          </w:p>
        </w:tc>
        <w:tc>
          <w:tcPr>
            <w:tcW w:w="730" w:type="pct"/>
            <w:vAlign w:val="center"/>
          </w:tcPr>
          <w:p w14:paraId="2DD43379" w14:textId="655C072A" w:rsidR="000D4A38" w:rsidRPr="003266A1" w:rsidRDefault="008E73F2" w:rsidP="000D4A38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40C782CC" w14:textId="77777777" w:rsidR="000D4A38" w:rsidRPr="003266A1" w:rsidRDefault="000D4A38" w:rsidP="000D4A38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40F19DC8" w14:textId="77777777" w:rsidR="000D4A38" w:rsidRPr="003266A1" w:rsidRDefault="000D4A38" w:rsidP="000D4A38">
            <w:pPr>
              <w:rPr>
                <w:sz w:val="28"/>
                <w:szCs w:val="28"/>
              </w:rPr>
            </w:pPr>
          </w:p>
        </w:tc>
      </w:tr>
      <w:tr w:rsidR="008E73F2" w:rsidRPr="003266A1" w14:paraId="766816BC" w14:textId="77777777" w:rsidTr="008E73F2">
        <w:tc>
          <w:tcPr>
            <w:tcW w:w="265" w:type="pct"/>
          </w:tcPr>
          <w:p w14:paraId="1A07CD55" w14:textId="7386B4AA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</w:t>
            </w:r>
          </w:p>
        </w:tc>
        <w:tc>
          <w:tcPr>
            <w:tcW w:w="4735" w:type="pct"/>
            <w:gridSpan w:val="4"/>
          </w:tcPr>
          <w:p w14:paraId="63595D95" w14:textId="26964555" w:rsidR="008E73F2" w:rsidRPr="003266A1" w:rsidRDefault="008E73F2" w:rsidP="008E73F2">
            <w:pPr>
              <w:rPr>
                <w:sz w:val="28"/>
                <w:szCs w:val="28"/>
              </w:rPr>
            </w:pPr>
            <w:r w:rsidRPr="003266A1">
              <w:rPr>
                <w:b/>
                <w:sz w:val="28"/>
                <w:szCs w:val="28"/>
              </w:rPr>
              <w:t>Технические требования к системе аналитики телефонных обращений (коллтрекинг)</w:t>
            </w:r>
          </w:p>
        </w:tc>
      </w:tr>
      <w:tr w:rsidR="008E73F2" w:rsidRPr="003266A1" w14:paraId="7CC35756" w14:textId="77777777" w:rsidTr="008F01DF">
        <w:tc>
          <w:tcPr>
            <w:tcW w:w="265" w:type="pct"/>
          </w:tcPr>
          <w:p w14:paraId="3774A4F1" w14:textId="32C22C10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1.5.1</w:t>
            </w:r>
          </w:p>
        </w:tc>
        <w:tc>
          <w:tcPr>
            <w:tcW w:w="2545" w:type="pct"/>
          </w:tcPr>
          <w:p w14:paraId="1205FCA5" w14:textId="1A6CC8EF" w:rsidR="008E73F2" w:rsidRPr="003266A1" w:rsidRDefault="008E73F2" w:rsidP="008E73F2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Система должна обеспечивать сбор, обработку и анализ данных о телефонных обращениях пользователей:</w:t>
            </w:r>
          </w:p>
          <w:p w14:paraId="4DF06576" w14:textId="23596DD3" w:rsidR="008E73F2" w:rsidRPr="003266A1" w:rsidRDefault="008E73F2" w:rsidP="005322F1">
            <w:pPr>
              <w:pStyle w:val="a9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Поддержка динамического и статического коллтрекинга </w:t>
            </w:r>
          </w:p>
          <w:p w14:paraId="4EC80717" w14:textId="59E7CCDE" w:rsidR="008E73F2" w:rsidRPr="003266A1" w:rsidRDefault="008E73F2" w:rsidP="005322F1">
            <w:pPr>
              <w:pStyle w:val="a9"/>
              <w:numPr>
                <w:ilvl w:val="0"/>
                <w:numId w:val="4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Привязка телефонного обращения к источнику перехода (определение источника, канала, кампании, ключевого слова), в т.ч. при повторных обращениях</w:t>
            </w:r>
          </w:p>
          <w:p w14:paraId="71F6F241" w14:textId="77777777" w:rsidR="008E73F2" w:rsidRPr="003266A1" w:rsidRDefault="008E73F2" w:rsidP="005322F1">
            <w:pPr>
              <w:pStyle w:val="a9"/>
              <w:numPr>
                <w:ilvl w:val="0"/>
                <w:numId w:val="43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Сбор данных из онлайн и офлайн каналов</w:t>
            </w:r>
          </w:p>
          <w:p w14:paraId="10E88B65" w14:textId="5FF9D861" w:rsidR="008E73F2" w:rsidRPr="003266A1" w:rsidRDefault="008E73F2" w:rsidP="005322F1">
            <w:pPr>
              <w:pStyle w:val="a9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  <w:lang w:val="ru-RU"/>
              </w:rPr>
              <w:t>Возможность выгрузки данных</w:t>
            </w:r>
          </w:p>
        </w:tc>
        <w:tc>
          <w:tcPr>
            <w:tcW w:w="730" w:type="pct"/>
            <w:vAlign w:val="center"/>
          </w:tcPr>
          <w:p w14:paraId="44384D00" w14:textId="168BB066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3EEED264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6B0A148D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</w:tr>
      <w:tr w:rsidR="008E73F2" w:rsidRPr="003266A1" w14:paraId="673132E7" w14:textId="77777777" w:rsidTr="008F01DF">
        <w:tc>
          <w:tcPr>
            <w:tcW w:w="265" w:type="pct"/>
          </w:tcPr>
          <w:p w14:paraId="55207C0E" w14:textId="3D6C7051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1.5.2</w:t>
            </w:r>
          </w:p>
        </w:tc>
        <w:tc>
          <w:tcPr>
            <w:tcW w:w="2545" w:type="pct"/>
          </w:tcPr>
          <w:p w14:paraId="5A43FF86" w14:textId="39BDFDE4" w:rsidR="008E73F2" w:rsidRPr="003266A1" w:rsidRDefault="008E73F2" w:rsidP="008E73F2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Система должна хранить, обрабатывать и передавать данные о звонящем пользователе</w:t>
            </w:r>
          </w:p>
        </w:tc>
        <w:tc>
          <w:tcPr>
            <w:tcW w:w="730" w:type="pct"/>
            <w:vAlign w:val="center"/>
          </w:tcPr>
          <w:p w14:paraId="7DAEA632" w14:textId="07FB003E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302AC94C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74792945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</w:tr>
      <w:tr w:rsidR="008E73F2" w:rsidRPr="003266A1" w14:paraId="5EC9A8DA" w14:textId="77777777" w:rsidTr="008F01DF">
        <w:tc>
          <w:tcPr>
            <w:tcW w:w="265" w:type="pct"/>
          </w:tcPr>
          <w:p w14:paraId="2F656585" w14:textId="46C1850A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1.5.3</w:t>
            </w:r>
          </w:p>
        </w:tc>
        <w:tc>
          <w:tcPr>
            <w:tcW w:w="2545" w:type="pct"/>
          </w:tcPr>
          <w:p w14:paraId="5FF467FF" w14:textId="0D81C3FF" w:rsidR="008E73F2" w:rsidRPr="003266A1" w:rsidRDefault="008E73F2" w:rsidP="008E73F2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Система должна позволять фильтровать и осуществлять поиск звонков по различным параметрам, включая номер телефона</w:t>
            </w:r>
          </w:p>
        </w:tc>
        <w:tc>
          <w:tcPr>
            <w:tcW w:w="730" w:type="pct"/>
            <w:vAlign w:val="center"/>
          </w:tcPr>
          <w:p w14:paraId="3E4682D2" w14:textId="5448F723" w:rsidR="008E73F2" w:rsidRPr="003266A1" w:rsidRDefault="00A25797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32157C52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7D4F1AF2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</w:tr>
      <w:tr w:rsidR="008E73F2" w:rsidRPr="003266A1" w14:paraId="74DB30F4" w14:textId="77777777" w:rsidTr="008F01DF">
        <w:tc>
          <w:tcPr>
            <w:tcW w:w="265" w:type="pct"/>
          </w:tcPr>
          <w:p w14:paraId="52087B4D" w14:textId="0849024E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1.5.4</w:t>
            </w:r>
          </w:p>
        </w:tc>
        <w:tc>
          <w:tcPr>
            <w:tcW w:w="2545" w:type="pct"/>
          </w:tcPr>
          <w:p w14:paraId="0066C9A9" w14:textId="77777777" w:rsidR="008E73F2" w:rsidRPr="003266A1" w:rsidRDefault="008E73F2" w:rsidP="008E73F2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Система должна позволять:</w:t>
            </w:r>
          </w:p>
          <w:p w14:paraId="5375DD08" w14:textId="77777777" w:rsidR="008E73F2" w:rsidRPr="003266A1" w:rsidRDefault="008E73F2" w:rsidP="005322F1">
            <w:pPr>
              <w:pStyle w:val="a9"/>
              <w:numPr>
                <w:ilvl w:val="0"/>
                <w:numId w:val="4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Формировать отчеты по звонкам (по количеству и параметрам)</w:t>
            </w:r>
          </w:p>
          <w:p w14:paraId="2F794D48" w14:textId="77777777" w:rsidR="008E73F2" w:rsidRPr="003266A1" w:rsidRDefault="008E73F2" w:rsidP="005322F1">
            <w:pPr>
              <w:pStyle w:val="a9"/>
              <w:numPr>
                <w:ilvl w:val="0"/>
                <w:numId w:val="4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Анализировать эффективность рекламных каналов с учетом телефонных обращений</w:t>
            </w:r>
          </w:p>
          <w:p w14:paraId="3BEB8C08" w14:textId="77777777" w:rsidR="008E73F2" w:rsidRPr="003266A1" w:rsidRDefault="008E73F2" w:rsidP="005322F1">
            <w:pPr>
              <w:pStyle w:val="a9"/>
              <w:numPr>
                <w:ilvl w:val="0"/>
                <w:numId w:val="4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Сегментировать данные по каналам., кампаниям и другим параметрам</w:t>
            </w:r>
          </w:p>
          <w:p w14:paraId="2A6F0DB8" w14:textId="108613B7" w:rsidR="008E73F2" w:rsidRPr="003266A1" w:rsidRDefault="008E73F2" w:rsidP="005322F1">
            <w:pPr>
              <w:pStyle w:val="a9"/>
              <w:numPr>
                <w:ilvl w:val="0"/>
                <w:numId w:val="44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Выгружать данные в </w:t>
            </w:r>
            <w:r w:rsidRPr="003266A1">
              <w:rPr>
                <w:rStyle w:val="ad"/>
                <w:b w:val="0"/>
                <w:sz w:val="28"/>
                <w:szCs w:val="28"/>
              </w:rPr>
              <w:t>Excel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 xml:space="preserve"> (.</w:t>
            </w:r>
            <w:r w:rsidRPr="003266A1">
              <w:rPr>
                <w:rStyle w:val="ad"/>
                <w:b w:val="0"/>
                <w:sz w:val="28"/>
                <w:szCs w:val="28"/>
              </w:rPr>
              <w:t>xlsx</w:t>
            </w:r>
            <w:r w:rsidRPr="003266A1">
              <w:rPr>
                <w:rStyle w:val="ad"/>
                <w:b w:val="0"/>
                <w:sz w:val="28"/>
                <w:szCs w:val="28"/>
                <w:lang w:val="ru-RU"/>
              </w:rPr>
              <w:t>)</w:t>
            </w:r>
            <w:r w:rsidRPr="003266A1">
              <w:rPr>
                <w:b/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rStyle w:val="ad"/>
                <w:b w:val="0"/>
                <w:sz w:val="28"/>
                <w:szCs w:val="28"/>
              </w:rPr>
              <w:t>CSV</w:t>
            </w:r>
            <w:r w:rsidRPr="003266A1">
              <w:rPr>
                <w:b/>
                <w:sz w:val="28"/>
                <w:szCs w:val="28"/>
                <w:lang w:val="ru-RU"/>
              </w:rPr>
              <w:t xml:space="preserve">, </w:t>
            </w:r>
            <w:r w:rsidRPr="003266A1">
              <w:rPr>
                <w:rStyle w:val="ad"/>
                <w:b w:val="0"/>
                <w:sz w:val="28"/>
                <w:szCs w:val="28"/>
              </w:rPr>
              <w:t>PDF</w:t>
            </w:r>
            <w:r w:rsidRPr="003266A1">
              <w:rPr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730" w:type="pct"/>
            <w:vAlign w:val="center"/>
          </w:tcPr>
          <w:p w14:paraId="016E1008" w14:textId="464774E6" w:rsidR="008E73F2" w:rsidRPr="003266A1" w:rsidRDefault="008E73F2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7669C19E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235CBE0" w14:textId="77777777" w:rsidR="008E73F2" w:rsidRPr="003266A1" w:rsidRDefault="008E73F2" w:rsidP="008E73F2">
            <w:pPr>
              <w:rPr>
                <w:sz w:val="28"/>
                <w:szCs w:val="28"/>
              </w:rPr>
            </w:pPr>
          </w:p>
        </w:tc>
      </w:tr>
      <w:tr w:rsidR="005322F1" w:rsidRPr="003266A1" w14:paraId="5F4F0978" w14:textId="77777777" w:rsidTr="008F01DF">
        <w:tc>
          <w:tcPr>
            <w:tcW w:w="265" w:type="pct"/>
          </w:tcPr>
          <w:p w14:paraId="145E959A" w14:textId="6DE50738" w:rsidR="005322F1" w:rsidRPr="003266A1" w:rsidRDefault="005322F1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1.5.5</w:t>
            </w:r>
          </w:p>
        </w:tc>
        <w:tc>
          <w:tcPr>
            <w:tcW w:w="2545" w:type="pct"/>
          </w:tcPr>
          <w:p w14:paraId="762B27EB" w14:textId="77777777" w:rsidR="005322F1" w:rsidRPr="003266A1" w:rsidRDefault="005322F1" w:rsidP="005322F1">
            <w:pPr>
              <w:pStyle w:val="ac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Система должна обеспечивать возможность работы с любой используемой заказчиком телефонной инфраструктурой без необходимости её замены или доработки.</w:t>
            </w:r>
          </w:p>
          <w:p w14:paraId="0B9DF217" w14:textId="77777777" w:rsidR="005322F1" w:rsidRPr="003266A1" w:rsidRDefault="005322F1" w:rsidP="008E73F2">
            <w:pPr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center"/>
          </w:tcPr>
          <w:p w14:paraId="455D1839" w14:textId="3CAB961A" w:rsidR="005322F1" w:rsidRPr="003266A1" w:rsidRDefault="005322F1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1F772192" w14:textId="77777777" w:rsidR="005322F1" w:rsidRPr="003266A1" w:rsidRDefault="005322F1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384F8FDE" w14:textId="77777777" w:rsidR="005322F1" w:rsidRPr="003266A1" w:rsidRDefault="005322F1" w:rsidP="008E73F2">
            <w:pPr>
              <w:rPr>
                <w:sz w:val="28"/>
                <w:szCs w:val="28"/>
              </w:rPr>
            </w:pPr>
          </w:p>
        </w:tc>
      </w:tr>
      <w:tr w:rsidR="005322F1" w:rsidRPr="003266A1" w14:paraId="3A2312EA" w14:textId="77777777" w:rsidTr="008F01DF">
        <w:tc>
          <w:tcPr>
            <w:tcW w:w="265" w:type="pct"/>
          </w:tcPr>
          <w:p w14:paraId="10933EF4" w14:textId="4A021FF8" w:rsidR="005322F1" w:rsidRPr="003266A1" w:rsidRDefault="005322F1" w:rsidP="008E73F2">
            <w:pPr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1.5.6</w:t>
            </w:r>
          </w:p>
        </w:tc>
        <w:tc>
          <w:tcPr>
            <w:tcW w:w="2545" w:type="pct"/>
          </w:tcPr>
          <w:p w14:paraId="62A09EE2" w14:textId="77777777" w:rsidR="00E80801" w:rsidRPr="003266A1" w:rsidRDefault="00E80801" w:rsidP="00E80801">
            <w:pPr>
              <w:pStyle w:val="ac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Система должна соответствовать следующим требованиям:</w:t>
            </w:r>
          </w:p>
          <w:p w14:paraId="46FC32B2" w14:textId="77777777" w:rsidR="00E80801" w:rsidRPr="003266A1" w:rsidRDefault="00E80801" w:rsidP="00E80801">
            <w:pPr>
              <w:pStyle w:val="ac"/>
              <w:numPr>
                <w:ilvl w:val="0"/>
                <w:numId w:val="48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Доступ к системе через веб-интерфейс</w:t>
            </w:r>
          </w:p>
          <w:p w14:paraId="5431B466" w14:textId="77777777" w:rsidR="00E80801" w:rsidRPr="003266A1" w:rsidRDefault="00E80801" w:rsidP="00E80801">
            <w:pPr>
              <w:pStyle w:val="ac"/>
              <w:numPr>
                <w:ilvl w:val="0"/>
                <w:numId w:val="48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Наличие актуальной документации по работе с системой</w:t>
            </w:r>
          </w:p>
          <w:p w14:paraId="11E28FD0" w14:textId="77777777" w:rsidR="00E80801" w:rsidRPr="003266A1" w:rsidRDefault="00E80801" w:rsidP="00E80801">
            <w:pPr>
              <w:pStyle w:val="ac"/>
              <w:numPr>
                <w:ilvl w:val="0"/>
                <w:numId w:val="48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Возможность масштабирования под нагрузку и рост трафика</w:t>
            </w:r>
          </w:p>
          <w:p w14:paraId="7BE2DD25" w14:textId="3BB3E179" w:rsidR="005322F1" w:rsidRPr="003266A1" w:rsidRDefault="00E80801" w:rsidP="00E80801">
            <w:pPr>
              <w:pStyle w:val="ac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Корректная работа с различными рекламными источниками</w:t>
            </w:r>
          </w:p>
        </w:tc>
        <w:tc>
          <w:tcPr>
            <w:tcW w:w="730" w:type="pct"/>
            <w:vAlign w:val="center"/>
          </w:tcPr>
          <w:p w14:paraId="494AD1B9" w14:textId="1DAA31D3" w:rsidR="005322F1" w:rsidRPr="003266A1" w:rsidRDefault="005322F1" w:rsidP="008E73F2">
            <w:pPr>
              <w:jc w:val="center"/>
              <w:rPr>
                <w:sz w:val="28"/>
                <w:szCs w:val="28"/>
                <w:lang w:val="en-US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565C74A8" w14:textId="77777777" w:rsidR="005322F1" w:rsidRPr="003266A1" w:rsidRDefault="005322F1" w:rsidP="008E73F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pct"/>
          </w:tcPr>
          <w:p w14:paraId="33F431B1" w14:textId="77777777" w:rsidR="005322F1" w:rsidRPr="003266A1" w:rsidRDefault="005322F1" w:rsidP="008E73F2">
            <w:pPr>
              <w:rPr>
                <w:sz w:val="28"/>
                <w:szCs w:val="28"/>
                <w:lang w:val="en-US"/>
              </w:rPr>
            </w:pPr>
          </w:p>
        </w:tc>
      </w:tr>
      <w:tr w:rsidR="001C35C6" w:rsidRPr="003266A1" w14:paraId="3A7E4B82" w14:textId="77777777" w:rsidTr="001C35C6">
        <w:tc>
          <w:tcPr>
            <w:tcW w:w="265" w:type="pct"/>
          </w:tcPr>
          <w:p w14:paraId="0874CA93" w14:textId="24B7E482" w:rsidR="001C35C6" w:rsidRPr="00DD24E5" w:rsidRDefault="001C35C6" w:rsidP="008E73F2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</w:t>
            </w:r>
          </w:p>
        </w:tc>
        <w:tc>
          <w:tcPr>
            <w:tcW w:w="4735" w:type="pct"/>
            <w:gridSpan w:val="4"/>
          </w:tcPr>
          <w:p w14:paraId="4DE738E3" w14:textId="7F42B857" w:rsidR="001C35C6" w:rsidRPr="00DD24E5" w:rsidRDefault="001C35C6" w:rsidP="008E73F2">
            <w:pPr>
              <w:rPr>
                <w:b/>
                <w:sz w:val="28"/>
                <w:szCs w:val="28"/>
              </w:rPr>
            </w:pPr>
            <w:r w:rsidRPr="00DD24E5">
              <w:rPr>
                <w:b/>
                <w:sz w:val="28"/>
                <w:szCs w:val="28"/>
              </w:rPr>
              <w:t>Требования к работам по настройке и интеграции ПО с системами Заказчика</w:t>
            </w:r>
          </w:p>
        </w:tc>
      </w:tr>
      <w:tr w:rsidR="001C35C6" w:rsidRPr="003266A1" w14:paraId="2F9E3721" w14:textId="77777777" w:rsidTr="008F01DF">
        <w:tc>
          <w:tcPr>
            <w:tcW w:w="265" w:type="pct"/>
          </w:tcPr>
          <w:p w14:paraId="30E5BD8C" w14:textId="2E7100E2" w:rsidR="001C35C6" w:rsidRPr="00DD24E5" w:rsidRDefault="00E80801" w:rsidP="008E73F2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1.6.1</w:t>
            </w:r>
          </w:p>
        </w:tc>
        <w:tc>
          <w:tcPr>
            <w:tcW w:w="2545" w:type="pct"/>
          </w:tcPr>
          <w:p w14:paraId="78A562CC" w14:textId="0348ACBB" w:rsidR="00F9236A" w:rsidRPr="00DD24E5" w:rsidRDefault="001C35C6" w:rsidP="00F9236A">
            <w:pPr>
              <w:pStyle w:val="ac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Участник должен выполнить все работы по установке, конфигурации и настройке ПО </w:t>
            </w:r>
            <w:r w:rsidR="00E05B04" w:rsidRPr="00DD24E5">
              <w:rPr>
                <w:sz w:val="28"/>
                <w:szCs w:val="28"/>
              </w:rPr>
              <w:t>(сервис сквозной аналитики, коллтрекинг)</w:t>
            </w:r>
            <w:r w:rsidR="00F9236A" w:rsidRPr="00DD24E5">
              <w:rPr>
                <w:sz w:val="28"/>
                <w:szCs w:val="28"/>
              </w:rPr>
              <w:t xml:space="preserve"> с разнообразными системами заказчика, а также предоставить услуги по полной настройке системы, включая</w:t>
            </w:r>
            <w:r w:rsidRPr="00DD24E5">
              <w:rPr>
                <w:sz w:val="28"/>
                <w:szCs w:val="28"/>
              </w:rPr>
              <w:t xml:space="preserve"> технические интеграции</w:t>
            </w:r>
            <w:r w:rsidR="00E05B04" w:rsidRPr="00DD24E5">
              <w:rPr>
                <w:sz w:val="28"/>
                <w:szCs w:val="28"/>
              </w:rPr>
              <w:t>.</w:t>
            </w:r>
            <w:r w:rsidR="00F9236A" w:rsidRPr="00DD24E5">
              <w:rPr>
                <w:sz w:val="28"/>
                <w:szCs w:val="28"/>
              </w:rPr>
              <w:t xml:space="preserve">  Предоставить доступ к технической документации</w:t>
            </w:r>
          </w:p>
        </w:tc>
        <w:tc>
          <w:tcPr>
            <w:tcW w:w="730" w:type="pct"/>
            <w:vAlign w:val="center"/>
          </w:tcPr>
          <w:p w14:paraId="7BCC1C20" w14:textId="3A62A63C" w:rsidR="001C35C6" w:rsidRPr="00DD24E5" w:rsidRDefault="00F9236A" w:rsidP="008E73F2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605FE6BE" w14:textId="77777777" w:rsidR="001C35C6" w:rsidRPr="003266A1" w:rsidRDefault="001C35C6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A23EF3F" w14:textId="77777777" w:rsidR="001C35C6" w:rsidRPr="003266A1" w:rsidRDefault="001C35C6" w:rsidP="008E73F2">
            <w:pPr>
              <w:rPr>
                <w:sz w:val="28"/>
                <w:szCs w:val="28"/>
              </w:rPr>
            </w:pPr>
          </w:p>
        </w:tc>
      </w:tr>
      <w:tr w:rsidR="001C35C6" w:rsidRPr="003266A1" w14:paraId="032DF1B4" w14:textId="77777777" w:rsidTr="008F01DF">
        <w:tc>
          <w:tcPr>
            <w:tcW w:w="265" w:type="pct"/>
          </w:tcPr>
          <w:p w14:paraId="6D8A1B47" w14:textId="2B47C039" w:rsidR="001C35C6" w:rsidRPr="00DD24E5" w:rsidRDefault="00E80801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1.6.2</w:t>
            </w:r>
          </w:p>
        </w:tc>
        <w:tc>
          <w:tcPr>
            <w:tcW w:w="2545" w:type="pct"/>
          </w:tcPr>
          <w:p w14:paraId="4AB99F13" w14:textId="3EA10E5E" w:rsidR="00E05B04" w:rsidRPr="00DD24E5" w:rsidRDefault="00E05B04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обеспечить интеграцию с источниками данных Заказчика</w:t>
            </w:r>
            <w:r w:rsidR="00E80801" w:rsidRPr="00DD24E5">
              <w:rPr>
                <w:sz w:val="28"/>
                <w:szCs w:val="28"/>
              </w:rPr>
              <w:t>, включая</w:t>
            </w:r>
            <w:r w:rsidRPr="00DD24E5">
              <w:rPr>
                <w:sz w:val="28"/>
                <w:szCs w:val="28"/>
              </w:rPr>
              <w:t>:</w:t>
            </w:r>
          </w:p>
          <w:p w14:paraId="52F21115" w14:textId="0BA80BE0" w:rsidR="00E05B04" w:rsidRPr="00DD24E5" w:rsidRDefault="00E05B04" w:rsidP="00E05B04">
            <w:pPr>
              <w:pStyle w:val="a9"/>
              <w:numPr>
                <w:ilvl w:val="0"/>
                <w:numId w:val="51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</w:rPr>
              <w:t>API</w:t>
            </w:r>
            <w:r w:rsidRPr="00DD24E5">
              <w:rPr>
                <w:sz w:val="28"/>
                <w:szCs w:val="28"/>
                <w:lang w:val="ru-RU"/>
              </w:rPr>
              <w:t xml:space="preserve">-соединения с 1С, </w:t>
            </w:r>
            <w:r w:rsidRPr="00DD24E5">
              <w:rPr>
                <w:sz w:val="28"/>
                <w:szCs w:val="28"/>
              </w:rPr>
              <w:t>CRM</w:t>
            </w:r>
            <w:r w:rsidRPr="00DD24E5">
              <w:rPr>
                <w:sz w:val="28"/>
                <w:szCs w:val="28"/>
                <w:lang w:val="ru-RU"/>
              </w:rPr>
              <w:t xml:space="preserve">-системой, в т.ч. </w:t>
            </w:r>
            <w:proofErr w:type="spellStart"/>
            <w:r w:rsidRPr="00DD24E5">
              <w:rPr>
                <w:sz w:val="28"/>
                <w:szCs w:val="28"/>
                <w:lang w:val="ru-RU"/>
              </w:rPr>
              <w:t>самописной</w:t>
            </w:r>
            <w:proofErr w:type="spellEnd"/>
          </w:p>
          <w:p w14:paraId="633B345B" w14:textId="211C4F68" w:rsidR="00E05B04" w:rsidRPr="00DD24E5" w:rsidRDefault="00E05B04" w:rsidP="00E05B04">
            <w:pPr>
              <w:pStyle w:val="a9"/>
              <w:numPr>
                <w:ilvl w:val="0"/>
                <w:numId w:val="51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  <w:lang w:val="ru-RU"/>
              </w:rPr>
              <w:t>интеграци</w:t>
            </w:r>
            <w:r w:rsidR="00E80801" w:rsidRPr="00DD24E5">
              <w:rPr>
                <w:sz w:val="28"/>
                <w:szCs w:val="28"/>
                <w:lang w:val="ru-RU"/>
              </w:rPr>
              <w:t>ю</w:t>
            </w:r>
            <w:r w:rsidRPr="00DD24E5">
              <w:rPr>
                <w:sz w:val="28"/>
                <w:szCs w:val="28"/>
                <w:lang w:val="ru-RU"/>
              </w:rPr>
              <w:t xml:space="preserve"> с системами веб-аналитики (Яндекс Метрика, </w:t>
            </w:r>
            <w:r w:rsidRPr="00DD24E5">
              <w:rPr>
                <w:sz w:val="28"/>
                <w:szCs w:val="28"/>
              </w:rPr>
              <w:t>Google</w:t>
            </w:r>
            <w:r w:rsidRPr="00DD24E5">
              <w:rPr>
                <w:sz w:val="28"/>
                <w:szCs w:val="28"/>
                <w:lang w:val="ru-RU"/>
              </w:rPr>
              <w:t xml:space="preserve"> </w:t>
            </w:r>
            <w:r w:rsidRPr="00DD24E5">
              <w:rPr>
                <w:sz w:val="28"/>
                <w:szCs w:val="28"/>
              </w:rPr>
              <w:t>Analytics</w:t>
            </w:r>
            <w:r w:rsidRPr="00DD24E5">
              <w:rPr>
                <w:sz w:val="28"/>
                <w:szCs w:val="28"/>
                <w:lang w:val="ru-RU"/>
              </w:rPr>
              <w:t xml:space="preserve"> 4)</w:t>
            </w:r>
          </w:p>
          <w:p w14:paraId="7A0303C9" w14:textId="153F4FCA" w:rsidR="00E05B04" w:rsidRPr="00DD24E5" w:rsidRDefault="00E05B04" w:rsidP="00E05B04">
            <w:pPr>
              <w:pStyle w:val="ac"/>
              <w:numPr>
                <w:ilvl w:val="0"/>
                <w:numId w:val="45"/>
              </w:numPr>
              <w:rPr>
                <w:rStyle w:val="ad"/>
                <w:b w:val="0"/>
                <w:bCs w:val="0"/>
                <w:sz w:val="28"/>
                <w:szCs w:val="28"/>
                <w:lang w:val="en-US"/>
              </w:rPr>
            </w:pPr>
            <w:r w:rsidRPr="00DD24E5">
              <w:rPr>
                <w:sz w:val="28"/>
                <w:szCs w:val="28"/>
              </w:rPr>
              <w:t>подключение</w:t>
            </w:r>
            <w:r w:rsidRPr="00DD24E5">
              <w:rPr>
                <w:sz w:val="28"/>
                <w:szCs w:val="28"/>
                <w:lang w:val="en-US"/>
              </w:rPr>
              <w:t xml:space="preserve"> </w:t>
            </w:r>
            <w:r w:rsidRPr="00DD24E5">
              <w:rPr>
                <w:sz w:val="28"/>
                <w:szCs w:val="28"/>
              </w:rPr>
              <w:t>рекламных</w:t>
            </w:r>
            <w:r w:rsidRPr="00DD24E5">
              <w:rPr>
                <w:sz w:val="28"/>
                <w:szCs w:val="28"/>
                <w:lang w:val="en-US"/>
              </w:rPr>
              <w:t xml:space="preserve"> </w:t>
            </w:r>
            <w:r w:rsidRPr="00DD24E5">
              <w:rPr>
                <w:sz w:val="28"/>
                <w:szCs w:val="28"/>
              </w:rPr>
              <w:t>кабинетов</w:t>
            </w:r>
            <w:r w:rsidRPr="00DD24E5">
              <w:rPr>
                <w:sz w:val="28"/>
                <w:szCs w:val="28"/>
                <w:lang w:val="en-US"/>
              </w:rPr>
              <w:t xml:space="preserve"> (</w:t>
            </w:r>
            <w:r w:rsidRPr="00DD24E5">
              <w:rPr>
                <w:sz w:val="28"/>
                <w:szCs w:val="28"/>
              </w:rPr>
              <w:t>Яндекс</w:t>
            </w:r>
            <w:r w:rsidRPr="00DD24E5">
              <w:rPr>
                <w:sz w:val="28"/>
                <w:szCs w:val="28"/>
                <w:lang w:val="en-US"/>
              </w:rPr>
              <w:t>.</w:t>
            </w:r>
            <w:proofErr w:type="spellStart"/>
            <w:r w:rsidRPr="00DD24E5">
              <w:rPr>
                <w:sz w:val="28"/>
                <w:szCs w:val="28"/>
              </w:rPr>
              <w:t>Директ</w:t>
            </w:r>
            <w:proofErr w:type="spellEnd"/>
            <w:r w:rsidRPr="00DD24E5">
              <w:rPr>
                <w:sz w:val="28"/>
                <w:szCs w:val="28"/>
                <w:lang w:val="en-US"/>
              </w:rPr>
              <w:t xml:space="preserve">, Google Ads, </w:t>
            </w:r>
            <w:proofErr w:type="spellStart"/>
            <w:r w:rsidRPr="00DD24E5">
              <w:rPr>
                <w:rStyle w:val="ad"/>
                <w:b w:val="0"/>
                <w:sz w:val="28"/>
                <w:szCs w:val="28"/>
                <w:lang w:val="en-US"/>
              </w:rPr>
              <w:t>MyTarget</w:t>
            </w:r>
            <w:proofErr w:type="spellEnd"/>
            <w:r w:rsidRPr="00DD24E5">
              <w:rPr>
                <w:sz w:val="28"/>
                <w:szCs w:val="28"/>
                <w:lang w:val="en-US"/>
              </w:rPr>
              <w:t xml:space="preserve">, </w:t>
            </w:r>
            <w:r w:rsidRPr="00DD24E5">
              <w:rPr>
                <w:rStyle w:val="ad"/>
                <w:b w:val="0"/>
                <w:sz w:val="28"/>
                <w:szCs w:val="28"/>
                <w:lang w:val="en-US"/>
              </w:rPr>
              <w:t>Google Ads</w:t>
            </w:r>
            <w:r w:rsidRPr="00DD24E5">
              <w:rPr>
                <w:sz w:val="28"/>
                <w:szCs w:val="28"/>
                <w:lang w:val="en-US"/>
              </w:rPr>
              <w:t xml:space="preserve">, </w:t>
            </w:r>
            <w:r w:rsidRPr="00DD24E5">
              <w:rPr>
                <w:rStyle w:val="ad"/>
                <w:b w:val="0"/>
                <w:sz w:val="28"/>
                <w:szCs w:val="28"/>
                <w:lang w:val="en-US"/>
              </w:rPr>
              <w:t>Facebook/Instagram Ads,</w:t>
            </w:r>
            <w:r w:rsidRPr="00DD24E5">
              <w:rPr>
                <w:rStyle w:val="ad"/>
                <w:sz w:val="28"/>
                <w:szCs w:val="28"/>
                <w:lang w:val="en-US"/>
              </w:rPr>
              <w:t xml:space="preserve"> </w:t>
            </w:r>
            <w:r w:rsidRPr="00DD24E5">
              <w:rPr>
                <w:rStyle w:val="ad"/>
                <w:b w:val="0"/>
                <w:sz w:val="28"/>
                <w:szCs w:val="28"/>
                <w:lang w:val="en-US"/>
              </w:rPr>
              <w:t>Telegram Ads)</w:t>
            </w:r>
          </w:p>
          <w:p w14:paraId="38E4C3FC" w14:textId="2B509FE6" w:rsidR="00E80801" w:rsidRPr="00DD24E5" w:rsidRDefault="00E80801" w:rsidP="00E05B04">
            <w:pPr>
              <w:pStyle w:val="ac"/>
              <w:numPr>
                <w:ilvl w:val="0"/>
                <w:numId w:val="45"/>
              </w:numPr>
              <w:rPr>
                <w:rStyle w:val="ad"/>
                <w:b w:val="0"/>
                <w:bCs w:val="0"/>
                <w:sz w:val="28"/>
                <w:szCs w:val="28"/>
              </w:rPr>
            </w:pPr>
            <w:r w:rsidRPr="00DD24E5">
              <w:rPr>
                <w:rStyle w:val="ad"/>
                <w:b w:val="0"/>
                <w:sz w:val="28"/>
                <w:szCs w:val="28"/>
              </w:rPr>
              <w:t>интеграцию с мессенджерами и виджетами на сайте</w:t>
            </w:r>
          </w:p>
          <w:p w14:paraId="664577CA" w14:textId="2A1F7E5C" w:rsidR="00E80801" w:rsidRPr="00DD24E5" w:rsidRDefault="00E80801" w:rsidP="00E05B04">
            <w:pPr>
              <w:pStyle w:val="ac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интеграцию с телефонией (с настройкой механизмов коллтрекинга)</w:t>
            </w:r>
          </w:p>
        </w:tc>
        <w:tc>
          <w:tcPr>
            <w:tcW w:w="730" w:type="pct"/>
            <w:vAlign w:val="center"/>
          </w:tcPr>
          <w:p w14:paraId="12116A1C" w14:textId="75900FE7" w:rsidR="001C35C6" w:rsidRPr="00DD24E5" w:rsidRDefault="00F9236A" w:rsidP="008E73F2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412072F6" w14:textId="77777777" w:rsidR="001C35C6" w:rsidRPr="003266A1" w:rsidRDefault="001C35C6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14E72974" w14:textId="77777777" w:rsidR="001C35C6" w:rsidRPr="003266A1" w:rsidRDefault="001C35C6" w:rsidP="008E73F2">
            <w:pPr>
              <w:rPr>
                <w:sz w:val="28"/>
                <w:szCs w:val="28"/>
              </w:rPr>
            </w:pPr>
          </w:p>
        </w:tc>
      </w:tr>
      <w:tr w:rsidR="00E80801" w:rsidRPr="003266A1" w14:paraId="5E27F100" w14:textId="77777777" w:rsidTr="008F01DF">
        <w:tc>
          <w:tcPr>
            <w:tcW w:w="265" w:type="pct"/>
          </w:tcPr>
          <w:p w14:paraId="46DE90A9" w14:textId="0D596293" w:rsidR="00E80801" w:rsidRPr="00DD24E5" w:rsidRDefault="00E80801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1.6.3</w:t>
            </w:r>
          </w:p>
        </w:tc>
        <w:tc>
          <w:tcPr>
            <w:tcW w:w="2545" w:type="pct"/>
          </w:tcPr>
          <w:p w14:paraId="63606FE5" w14:textId="2A25D680" w:rsidR="00E80801" w:rsidRPr="00DD24E5" w:rsidRDefault="00E80801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Участник должен настроить правила атрибуции, сегментации, воронок продаж и </w:t>
            </w:r>
            <w:proofErr w:type="spellStart"/>
            <w:r w:rsidRPr="00DD24E5">
              <w:rPr>
                <w:sz w:val="28"/>
                <w:szCs w:val="28"/>
              </w:rPr>
              <w:t>дашбордов</w:t>
            </w:r>
            <w:proofErr w:type="spellEnd"/>
            <w:r w:rsidRPr="00DD24E5">
              <w:rPr>
                <w:sz w:val="28"/>
                <w:szCs w:val="28"/>
              </w:rPr>
              <w:t xml:space="preserve"> в соответствии </w:t>
            </w:r>
            <w:r w:rsidRPr="00DD24E5">
              <w:rPr>
                <w:sz w:val="28"/>
                <w:szCs w:val="28"/>
              </w:rPr>
              <w:lastRenderedPageBreak/>
              <w:t>с утвержденными требованиями Заказчика. Настроить отчеты</w:t>
            </w:r>
          </w:p>
        </w:tc>
        <w:tc>
          <w:tcPr>
            <w:tcW w:w="730" w:type="pct"/>
            <w:vAlign w:val="center"/>
          </w:tcPr>
          <w:p w14:paraId="05B18F7E" w14:textId="32BF1564" w:rsidR="00E80801" w:rsidRPr="00DD24E5" w:rsidRDefault="00F9236A" w:rsidP="008E73F2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62" w:type="pct"/>
          </w:tcPr>
          <w:p w14:paraId="07DA8C73" w14:textId="77777777" w:rsidR="00E80801" w:rsidRPr="003266A1" w:rsidRDefault="00E80801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664AC9AD" w14:textId="77777777" w:rsidR="00E80801" w:rsidRPr="003266A1" w:rsidRDefault="00E80801" w:rsidP="008E73F2">
            <w:pPr>
              <w:rPr>
                <w:sz w:val="28"/>
                <w:szCs w:val="28"/>
              </w:rPr>
            </w:pPr>
          </w:p>
        </w:tc>
      </w:tr>
      <w:tr w:rsidR="00E80801" w:rsidRPr="003266A1" w14:paraId="13A3BB50" w14:textId="77777777" w:rsidTr="008F01DF">
        <w:tc>
          <w:tcPr>
            <w:tcW w:w="265" w:type="pct"/>
          </w:tcPr>
          <w:p w14:paraId="5FA5BE9C" w14:textId="7ED34842" w:rsidR="00E80801" w:rsidRPr="00DD24E5" w:rsidRDefault="00E80801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1.6.4</w:t>
            </w:r>
          </w:p>
        </w:tc>
        <w:tc>
          <w:tcPr>
            <w:tcW w:w="2545" w:type="pct"/>
          </w:tcPr>
          <w:p w14:paraId="748E44EE" w14:textId="0A880E0E" w:rsidR="00E80801" w:rsidRPr="00DD24E5" w:rsidRDefault="00E80801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провести тесты для проверки корректности передачи данных на каждом этапе интеграции и проверить работоспособности всех каналов (звонки, заявки, покупки) на соответствие метрик реальным данным</w:t>
            </w:r>
          </w:p>
        </w:tc>
        <w:tc>
          <w:tcPr>
            <w:tcW w:w="730" w:type="pct"/>
            <w:vAlign w:val="center"/>
          </w:tcPr>
          <w:p w14:paraId="10F74BA2" w14:textId="67A47C8F" w:rsidR="00E80801" w:rsidRPr="00DD24E5" w:rsidRDefault="00F9236A" w:rsidP="00F9236A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7A1D525A" w14:textId="77777777" w:rsidR="00E80801" w:rsidRPr="003266A1" w:rsidRDefault="00E80801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51ED31FE" w14:textId="77777777" w:rsidR="00E80801" w:rsidRPr="003266A1" w:rsidRDefault="00E80801" w:rsidP="008E73F2">
            <w:pPr>
              <w:rPr>
                <w:sz w:val="28"/>
                <w:szCs w:val="28"/>
              </w:rPr>
            </w:pPr>
          </w:p>
        </w:tc>
      </w:tr>
      <w:tr w:rsidR="00E80801" w:rsidRPr="003266A1" w14:paraId="1F6A056C" w14:textId="77777777" w:rsidTr="008F01DF">
        <w:tc>
          <w:tcPr>
            <w:tcW w:w="265" w:type="pct"/>
          </w:tcPr>
          <w:p w14:paraId="2A88C497" w14:textId="0D818C41" w:rsidR="00E80801" w:rsidRPr="00DD24E5" w:rsidRDefault="00E80801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1.6.5</w:t>
            </w:r>
          </w:p>
        </w:tc>
        <w:tc>
          <w:tcPr>
            <w:tcW w:w="2545" w:type="pct"/>
          </w:tcPr>
          <w:p w14:paraId="5BEAA507" w14:textId="532638B4" w:rsidR="00E80801" w:rsidRPr="00DD24E5" w:rsidRDefault="00E80801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провести обучающий тренинг</w:t>
            </w:r>
            <w:r w:rsidR="00F9236A" w:rsidRPr="00DD24E5">
              <w:rPr>
                <w:sz w:val="28"/>
                <w:szCs w:val="28"/>
              </w:rPr>
              <w:t xml:space="preserve"> </w:t>
            </w:r>
            <w:r w:rsidRPr="00DD24E5">
              <w:rPr>
                <w:sz w:val="28"/>
                <w:szCs w:val="28"/>
              </w:rPr>
              <w:t>(проведение очного или онлайн-обучения для команды на старте проекта до 15 пользователей</w:t>
            </w:r>
            <w:r w:rsidR="00F9236A" w:rsidRPr="00DD24E5">
              <w:rPr>
                <w:sz w:val="28"/>
                <w:szCs w:val="28"/>
              </w:rPr>
              <w:t>)</w:t>
            </w:r>
          </w:p>
        </w:tc>
        <w:tc>
          <w:tcPr>
            <w:tcW w:w="730" w:type="pct"/>
            <w:vAlign w:val="center"/>
          </w:tcPr>
          <w:p w14:paraId="53C9E505" w14:textId="2C4B74FC" w:rsidR="00E80801" w:rsidRPr="00DD24E5" w:rsidRDefault="00F9236A" w:rsidP="00F9236A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0363C4BD" w14:textId="77777777" w:rsidR="00E80801" w:rsidRPr="003266A1" w:rsidRDefault="00E80801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257F4AEC" w14:textId="77777777" w:rsidR="00E80801" w:rsidRPr="003266A1" w:rsidRDefault="00E80801" w:rsidP="008E73F2">
            <w:pPr>
              <w:rPr>
                <w:sz w:val="28"/>
                <w:szCs w:val="28"/>
              </w:rPr>
            </w:pPr>
          </w:p>
        </w:tc>
      </w:tr>
      <w:tr w:rsidR="00DD24E5" w:rsidRPr="003266A1" w14:paraId="7A9E9B72" w14:textId="77777777" w:rsidTr="008F01DF">
        <w:tc>
          <w:tcPr>
            <w:tcW w:w="265" w:type="pct"/>
          </w:tcPr>
          <w:p w14:paraId="23FBB334" w14:textId="06FE14A7" w:rsidR="00DD24E5" w:rsidRPr="00DD24E5" w:rsidRDefault="00DD24E5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1.6.6</w:t>
            </w:r>
          </w:p>
        </w:tc>
        <w:tc>
          <w:tcPr>
            <w:tcW w:w="2545" w:type="pct"/>
          </w:tcPr>
          <w:p w14:paraId="0A169212" w14:textId="123AEBA4" w:rsidR="00DD24E5" w:rsidRPr="00DD24E5" w:rsidRDefault="00DD24E5" w:rsidP="00E80801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выполнить все работы по установке, конфигурации и настройке ПО в течение 90 календарных дней от даты заключения договора</w:t>
            </w:r>
          </w:p>
        </w:tc>
        <w:tc>
          <w:tcPr>
            <w:tcW w:w="730" w:type="pct"/>
            <w:vAlign w:val="center"/>
          </w:tcPr>
          <w:p w14:paraId="1EEE72E7" w14:textId="160F8077" w:rsidR="00DD24E5" w:rsidRPr="00DD24E5" w:rsidRDefault="00DD24E5" w:rsidP="00F9236A">
            <w:pPr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62" w:type="pct"/>
          </w:tcPr>
          <w:p w14:paraId="3CBAC625" w14:textId="77777777" w:rsidR="00DD24E5" w:rsidRPr="003266A1" w:rsidRDefault="00DD24E5" w:rsidP="008E73F2">
            <w:pPr>
              <w:rPr>
                <w:sz w:val="28"/>
                <w:szCs w:val="28"/>
              </w:rPr>
            </w:pPr>
          </w:p>
        </w:tc>
        <w:tc>
          <w:tcPr>
            <w:tcW w:w="698" w:type="pct"/>
          </w:tcPr>
          <w:p w14:paraId="645060CE" w14:textId="77777777" w:rsidR="00DD24E5" w:rsidRPr="003266A1" w:rsidRDefault="00DD24E5" w:rsidP="008E73F2">
            <w:pPr>
              <w:rPr>
                <w:sz w:val="28"/>
                <w:szCs w:val="28"/>
              </w:rPr>
            </w:pPr>
          </w:p>
        </w:tc>
      </w:tr>
    </w:tbl>
    <w:p w14:paraId="35509542" w14:textId="793D7887" w:rsidR="00645628" w:rsidRDefault="00645628" w:rsidP="00E80801">
      <w:pPr>
        <w:rPr>
          <w:sz w:val="28"/>
          <w:szCs w:val="28"/>
        </w:rPr>
      </w:pPr>
    </w:p>
    <w:p w14:paraId="5752AEA4" w14:textId="65D3A4C3" w:rsidR="00645628" w:rsidRPr="003266A1" w:rsidRDefault="00645628" w:rsidP="002E0DEF">
      <w:pPr>
        <w:jc w:val="center"/>
        <w:rPr>
          <w:b/>
          <w:sz w:val="28"/>
          <w:szCs w:val="28"/>
        </w:rPr>
      </w:pPr>
    </w:p>
    <w:p w14:paraId="7A7B943A" w14:textId="6F7ADBE4" w:rsidR="006E0DC5" w:rsidRPr="003266A1" w:rsidRDefault="0074585C" w:rsidP="002E0DEF">
      <w:pPr>
        <w:jc w:val="center"/>
        <w:rPr>
          <w:b/>
          <w:sz w:val="28"/>
          <w:szCs w:val="28"/>
        </w:rPr>
      </w:pPr>
      <w:r w:rsidRPr="00DD24E5">
        <w:rPr>
          <w:b/>
          <w:sz w:val="28"/>
          <w:szCs w:val="28"/>
        </w:rPr>
        <w:t>Раздел </w:t>
      </w:r>
      <w:r w:rsidR="001F32F0" w:rsidRPr="00DD24E5">
        <w:rPr>
          <w:b/>
          <w:sz w:val="28"/>
          <w:szCs w:val="28"/>
        </w:rPr>
        <w:t>2</w:t>
      </w:r>
      <w:r w:rsidRPr="00DD24E5">
        <w:rPr>
          <w:b/>
          <w:sz w:val="28"/>
          <w:szCs w:val="28"/>
        </w:rPr>
        <w:t>. </w:t>
      </w:r>
      <w:r w:rsidR="002E0DEF" w:rsidRPr="00DD24E5">
        <w:rPr>
          <w:b/>
          <w:sz w:val="28"/>
          <w:szCs w:val="28"/>
        </w:rPr>
        <w:t>«</w:t>
      </w:r>
      <w:r w:rsidRPr="00DD24E5">
        <w:rPr>
          <w:b/>
          <w:sz w:val="28"/>
          <w:szCs w:val="28"/>
        </w:rPr>
        <w:t>Требования к технической поддержке</w:t>
      </w:r>
      <w:r w:rsidR="002E0DEF" w:rsidRPr="00DD24E5">
        <w:rPr>
          <w:b/>
          <w:sz w:val="28"/>
          <w:szCs w:val="28"/>
        </w:rPr>
        <w:t>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90"/>
        <w:gridCol w:w="7229"/>
        <w:gridCol w:w="2224"/>
        <w:gridCol w:w="2221"/>
        <w:gridCol w:w="2221"/>
      </w:tblGrid>
      <w:tr w:rsidR="002E0DEF" w:rsidRPr="003266A1" w14:paraId="370AEDCF" w14:textId="29C78BB2" w:rsidTr="002E0DEF">
        <w:trPr>
          <w:tblHeader/>
        </w:trPr>
        <w:tc>
          <w:tcPr>
            <w:tcW w:w="364" w:type="pct"/>
            <w:shd w:val="clear" w:color="auto" w:fill="FFCC99"/>
            <w:vAlign w:val="center"/>
          </w:tcPr>
          <w:p w14:paraId="75F463AE" w14:textId="77777777" w:rsidR="002E0DEF" w:rsidRPr="008F01DF" w:rsidRDefault="002E0DEF" w:rsidP="002E0DEF">
            <w:pPr>
              <w:ind w:left="-15" w:right="-97"/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t>№ п/п</w:t>
            </w:r>
          </w:p>
        </w:tc>
        <w:tc>
          <w:tcPr>
            <w:tcW w:w="2412" w:type="pct"/>
            <w:shd w:val="clear" w:color="auto" w:fill="FFCC99"/>
            <w:vAlign w:val="center"/>
          </w:tcPr>
          <w:p w14:paraId="3BA0FDE7" w14:textId="0AAEB66B" w:rsidR="002E0DEF" w:rsidRPr="008F01DF" w:rsidRDefault="002E0DEF" w:rsidP="002E0DEF">
            <w:pPr>
              <w:jc w:val="center"/>
              <w:rPr>
                <w:szCs w:val="28"/>
              </w:rPr>
            </w:pPr>
            <w:r w:rsidRPr="008F01DF">
              <w:rPr>
                <w:b/>
                <w:szCs w:val="28"/>
              </w:rPr>
              <w:t>ТРЕБОВАНИЯ ЗАКАЗЧИКА</w:t>
            </w:r>
          </w:p>
        </w:tc>
        <w:tc>
          <w:tcPr>
            <w:tcW w:w="742" w:type="pct"/>
            <w:shd w:val="clear" w:color="auto" w:fill="FFCC99"/>
            <w:vAlign w:val="center"/>
          </w:tcPr>
          <w:p w14:paraId="731CE85B" w14:textId="475B3E3D" w:rsidR="002E0DEF" w:rsidRPr="008F01DF" w:rsidRDefault="002E0DEF" w:rsidP="002E0DEF">
            <w:pPr>
              <w:jc w:val="center"/>
              <w:rPr>
                <w:szCs w:val="28"/>
              </w:rPr>
            </w:pPr>
            <w:r w:rsidRPr="008F01DF">
              <w:rPr>
                <w:b/>
                <w:bCs/>
                <w:szCs w:val="28"/>
              </w:rPr>
              <w:t>ПРИОРИТЕТ ЗАКАЗЧИКА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6A1065E4" w14:textId="126F9409" w:rsidR="002E0DEF" w:rsidRPr="008F01DF" w:rsidRDefault="002E0DEF" w:rsidP="002E0DEF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Указать соответствует /</w:t>
            </w:r>
            <w:r w:rsidRPr="008F01DF">
              <w:rPr>
                <w:b/>
                <w:bCs/>
                <w:szCs w:val="28"/>
              </w:rPr>
              <w:br/>
              <w:t>не соответствует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75D14672" w14:textId="77777777" w:rsidR="00362443" w:rsidRPr="008F01DF" w:rsidRDefault="002E0DEF" w:rsidP="002E0DEF">
            <w:pPr>
              <w:jc w:val="center"/>
              <w:rPr>
                <w:b/>
                <w:bCs/>
                <w:szCs w:val="28"/>
              </w:rPr>
            </w:pPr>
            <w:r w:rsidRPr="008F01DF">
              <w:rPr>
                <w:b/>
                <w:bCs/>
                <w:szCs w:val="28"/>
              </w:rPr>
              <w:t xml:space="preserve">Комментарии </w:t>
            </w:r>
          </w:p>
          <w:p w14:paraId="6746FED5" w14:textId="492043AE" w:rsidR="002E0DEF" w:rsidRPr="008F01DF" w:rsidRDefault="002E0DEF" w:rsidP="002E0DEF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участника</w:t>
            </w:r>
          </w:p>
        </w:tc>
      </w:tr>
      <w:tr w:rsidR="002E0DEF" w:rsidRPr="003266A1" w14:paraId="311A739D" w14:textId="46A83D13" w:rsidTr="002E0DEF">
        <w:tc>
          <w:tcPr>
            <w:tcW w:w="364" w:type="pct"/>
          </w:tcPr>
          <w:p w14:paraId="65FCB038" w14:textId="5F20152E" w:rsidR="002E0DEF" w:rsidRPr="00DD24E5" w:rsidRDefault="00F33BFE" w:rsidP="002E0DE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</w:t>
            </w:r>
            <w:r w:rsidR="002E0DEF" w:rsidRPr="00DD24E5">
              <w:rPr>
                <w:sz w:val="28"/>
                <w:szCs w:val="28"/>
              </w:rPr>
              <w:t>.1.</w:t>
            </w:r>
          </w:p>
        </w:tc>
        <w:tc>
          <w:tcPr>
            <w:tcW w:w="2412" w:type="pct"/>
          </w:tcPr>
          <w:p w14:paraId="2A0139F3" w14:textId="441D7B6C" w:rsidR="002E0DEF" w:rsidRPr="00DD24E5" w:rsidRDefault="00880F68" w:rsidP="007060F1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Срок действия гарантийной технической поддержки на Систему должен составлять 1 год от даты подписания Сторонами Акта приемки Системы по качеству (но не менее срока действия передаваемых прав на ПО)</w:t>
            </w:r>
          </w:p>
        </w:tc>
        <w:tc>
          <w:tcPr>
            <w:tcW w:w="742" w:type="pct"/>
            <w:vAlign w:val="center"/>
          </w:tcPr>
          <w:p w14:paraId="0C18DE72" w14:textId="526E59B8" w:rsidR="002E0DEF" w:rsidRPr="003266A1" w:rsidRDefault="002B445F" w:rsidP="002E0DE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41A5F5EF" w14:textId="77777777" w:rsidR="002E0DEF" w:rsidRPr="003266A1" w:rsidRDefault="002E0DEF" w:rsidP="00B02D7B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3F3BD42D" w14:textId="77777777" w:rsidR="002E0DEF" w:rsidRPr="003266A1" w:rsidRDefault="002E0DEF" w:rsidP="00B02D7B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440D28D4" w14:textId="77777777" w:rsidTr="00E05B04">
        <w:tc>
          <w:tcPr>
            <w:tcW w:w="364" w:type="pct"/>
          </w:tcPr>
          <w:p w14:paraId="7961F63C" w14:textId="2F0FD26D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2.2</w:t>
            </w:r>
          </w:p>
        </w:tc>
        <w:tc>
          <w:tcPr>
            <w:tcW w:w="2412" w:type="pct"/>
            <w:vAlign w:val="center"/>
          </w:tcPr>
          <w:p w14:paraId="471E5DBE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гарантийную поддержку в том числе должны попадать следующие работы:</w:t>
            </w:r>
          </w:p>
          <w:p w14:paraId="72FF0CF3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─</w:t>
            </w:r>
            <w:r w:rsidRPr="00DD24E5">
              <w:rPr>
                <w:sz w:val="28"/>
                <w:szCs w:val="28"/>
              </w:rPr>
              <w:tab/>
              <w:t xml:space="preserve"> устранение неисправностей/проблем, включая корректирующие </w:t>
            </w:r>
            <w:proofErr w:type="spellStart"/>
            <w:r w:rsidRPr="00DD24E5">
              <w:rPr>
                <w:sz w:val="28"/>
                <w:szCs w:val="28"/>
              </w:rPr>
              <w:t>патчи</w:t>
            </w:r>
            <w:proofErr w:type="spellEnd"/>
            <w:r w:rsidRPr="00DD24E5">
              <w:rPr>
                <w:sz w:val="28"/>
                <w:szCs w:val="28"/>
              </w:rPr>
              <w:t xml:space="preserve"> Системы;</w:t>
            </w:r>
          </w:p>
          <w:p w14:paraId="3DA0B8B1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─</w:t>
            </w:r>
            <w:r w:rsidRPr="00DD24E5">
              <w:rPr>
                <w:sz w:val="28"/>
                <w:szCs w:val="28"/>
              </w:rPr>
              <w:tab/>
              <w:t>импорт/экспорт данных в/из Системы;</w:t>
            </w:r>
          </w:p>
          <w:p w14:paraId="59DA463A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─</w:t>
            </w:r>
            <w:r w:rsidRPr="00DD24E5">
              <w:rPr>
                <w:sz w:val="28"/>
                <w:szCs w:val="28"/>
              </w:rPr>
              <w:tab/>
              <w:t>предоставление консультаций по работе Системы и администрированию;</w:t>
            </w:r>
          </w:p>
          <w:p w14:paraId="25C4F670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lastRenderedPageBreak/>
              <w:t>─</w:t>
            </w:r>
            <w:r w:rsidRPr="00DD24E5">
              <w:rPr>
                <w:sz w:val="28"/>
                <w:szCs w:val="28"/>
              </w:rPr>
              <w:tab/>
              <w:t>настройка внешних интерфейсов, в случае обновления ПО сторонних систем, с которыми интегрирована Система;</w:t>
            </w:r>
          </w:p>
          <w:p w14:paraId="3E30600C" w14:textId="102EF896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─</w:t>
            </w:r>
            <w:r w:rsidRPr="00DD24E5">
              <w:rPr>
                <w:sz w:val="28"/>
                <w:szCs w:val="28"/>
              </w:rPr>
              <w:tab/>
              <w:t>обеспечение непрерывной поддержки конечных пользователей ПО, в которую входит прием запросов и предоставление консультаций по конкретным вопросам, связанным с функциональностью ПО, а также устранению нештатных ситуаций с клиентской и серверной частью ПО.</w:t>
            </w:r>
          </w:p>
        </w:tc>
        <w:tc>
          <w:tcPr>
            <w:tcW w:w="742" w:type="pct"/>
            <w:vAlign w:val="center"/>
          </w:tcPr>
          <w:p w14:paraId="60E176C3" w14:textId="7C513515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41" w:type="pct"/>
          </w:tcPr>
          <w:p w14:paraId="4495FED7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495E5C71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26DE6F5B" w14:textId="77777777" w:rsidTr="00E05B04">
        <w:tc>
          <w:tcPr>
            <w:tcW w:w="364" w:type="pct"/>
          </w:tcPr>
          <w:p w14:paraId="5E911FF8" w14:textId="783A686B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2.3</w:t>
            </w:r>
          </w:p>
        </w:tc>
        <w:tc>
          <w:tcPr>
            <w:tcW w:w="2412" w:type="pct"/>
            <w:vAlign w:val="center"/>
          </w:tcPr>
          <w:p w14:paraId="008458B2" w14:textId="75035A6C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Под гарантийную поддержку попадает выполнение заявок, оформленных до окончания гарантийного срока вне зависимости от срока их завершения.</w:t>
            </w:r>
          </w:p>
        </w:tc>
        <w:tc>
          <w:tcPr>
            <w:tcW w:w="742" w:type="pct"/>
            <w:vAlign w:val="center"/>
          </w:tcPr>
          <w:p w14:paraId="704B51D8" w14:textId="27BF98AF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148FB99E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8D0A1DC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71E78402" w14:textId="77777777" w:rsidTr="00E05B04">
        <w:tc>
          <w:tcPr>
            <w:tcW w:w="364" w:type="pct"/>
          </w:tcPr>
          <w:p w14:paraId="200C7E28" w14:textId="65E79BBC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2.4</w:t>
            </w:r>
          </w:p>
        </w:tc>
        <w:tc>
          <w:tcPr>
            <w:tcW w:w="2412" w:type="pct"/>
            <w:vAlign w:val="center"/>
          </w:tcPr>
          <w:p w14:paraId="1A507756" w14:textId="1CB0C976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В случае обнаружения некорректности в работе разработанного ПО или в случае обнаружения несоответствия функциональности, заявленным требованиям, Заказчик может инициировать модификацию (исправление) функциональности Программного обеспечения за счет собственных средств Исполнителя.   </w:t>
            </w:r>
          </w:p>
        </w:tc>
        <w:tc>
          <w:tcPr>
            <w:tcW w:w="742" w:type="pct"/>
            <w:vAlign w:val="center"/>
          </w:tcPr>
          <w:p w14:paraId="1BFED791" w14:textId="43B23C49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1AA0876E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B7851D1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085BEF22" w14:textId="77777777" w:rsidTr="00E05B04">
        <w:tc>
          <w:tcPr>
            <w:tcW w:w="364" w:type="pct"/>
          </w:tcPr>
          <w:p w14:paraId="238CF2D1" w14:textId="0BF29F2C" w:rsidR="00880F68" w:rsidRPr="00DD24E5" w:rsidRDefault="002B445F" w:rsidP="00880F68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2.5</w:t>
            </w:r>
          </w:p>
        </w:tc>
        <w:tc>
          <w:tcPr>
            <w:tcW w:w="2412" w:type="pct"/>
            <w:vAlign w:val="center"/>
          </w:tcPr>
          <w:p w14:paraId="452D80D2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Гарантийная поддержка оказывается непрерывно в период времени с понедельника по пятницу с 08:00 до 20:00 по Минскому времени в режиме «горячей линии» (ответы на вопросы пользователей по функционалу системы, о ежедневных операциях в системе и прочее). </w:t>
            </w:r>
          </w:p>
          <w:p w14:paraId="7DB3C0AB" w14:textId="77777777" w:rsidR="00880F68" w:rsidRPr="00DD24E5" w:rsidRDefault="00880F68" w:rsidP="00880F68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Обращения направляются по электронной почте или иным способом по договоренности сторон.</w:t>
            </w:r>
          </w:p>
          <w:p w14:paraId="714C0162" w14:textId="73F34BCA" w:rsidR="00880F68" w:rsidRPr="00DD24E5" w:rsidRDefault="00880F68" w:rsidP="00880F68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Время реакции на обращение пользователей – до 15 минут.</w:t>
            </w:r>
          </w:p>
        </w:tc>
        <w:tc>
          <w:tcPr>
            <w:tcW w:w="742" w:type="pct"/>
            <w:vAlign w:val="center"/>
          </w:tcPr>
          <w:p w14:paraId="0BDDF50E" w14:textId="636563CB" w:rsidR="00880F68" w:rsidRPr="003266A1" w:rsidRDefault="002B445F" w:rsidP="00880F68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5D0ED5A7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D275105" w14:textId="77777777" w:rsidR="00880F68" w:rsidRPr="003266A1" w:rsidRDefault="00880F68" w:rsidP="00880F68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0BC96542" w14:textId="77777777" w:rsidTr="00E05B04">
        <w:tc>
          <w:tcPr>
            <w:tcW w:w="364" w:type="pct"/>
          </w:tcPr>
          <w:p w14:paraId="7ECE302C" w14:textId="7D6D7784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2412" w:type="pct"/>
            <w:vAlign w:val="center"/>
          </w:tcPr>
          <w:p w14:paraId="717399FB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Гарантийная поддержка в части вопросов по эксплуатации системы на разрешение проблем, возникших в процессе эксплуатации Системы, и проведение работ над проблемными вопросами до полного устранения проблемы осуществляется на основании заявок от Заказчика, направляемых по электронной почте, телефону, через систему регистрации заявок (HPSM, JIRA или какую-то иную по договоренности сторон) с понедельника по пятницу с 08:00 до 20:00 по Минскому времени.</w:t>
            </w:r>
          </w:p>
          <w:p w14:paraId="471B093C" w14:textId="7AE73049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Время первичной реакции на заявку – 1 час.</w:t>
            </w:r>
          </w:p>
        </w:tc>
        <w:tc>
          <w:tcPr>
            <w:tcW w:w="742" w:type="pct"/>
            <w:vAlign w:val="center"/>
          </w:tcPr>
          <w:p w14:paraId="733E295F" w14:textId="737B7C88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32C614E7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741CB144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4C09548E" w14:textId="77777777" w:rsidTr="00E05B04">
        <w:tc>
          <w:tcPr>
            <w:tcW w:w="364" w:type="pct"/>
          </w:tcPr>
          <w:p w14:paraId="7B05FBA5" w14:textId="03B0C7B9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2.7</w:t>
            </w:r>
          </w:p>
        </w:tc>
        <w:tc>
          <w:tcPr>
            <w:tcW w:w="2412" w:type="pct"/>
            <w:vAlign w:val="center"/>
          </w:tcPr>
          <w:p w14:paraId="2F93F236" w14:textId="4D13DB26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Срок для полного восстановления работоспособности системы – 24 часа с момента подачи заявки (в период с понедельника по пятницу). </w:t>
            </w:r>
          </w:p>
        </w:tc>
        <w:tc>
          <w:tcPr>
            <w:tcW w:w="742" w:type="pct"/>
            <w:vAlign w:val="center"/>
          </w:tcPr>
          <w:p w14:paraId="59BFD277" w14:textId="77777777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2EF9F8B2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46C699DC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59DF4C1E" w14:textId="77777777" w:rsidTr="00E05B04">
        <w:tc>
          <w:tcPr>
            <w:tcW w:w="364" w:type="pct"/>
          </w:tcPr>
          <w:p w14:paraId="066847B6" w14:textId="74B5DD90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2.8</w:t>
            </w:r>
          </w:p>
        </w:tc>
        <w:tc>
          <w:tcPr>
            <w:tcW w:w="2412" w:type="pct"/>
            <w:vAlign w:val="center"/>
          </w:tcPr>
          <w:p w14:paraId="6993C304" w14:textId="7CBA7E9C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случае если для восстановления работоспособности Системы необходимо установление новых версий Программных продуктов с ранее инсталлированными, установление новой версии происходит за счет средств Исполнителя.</w:t>
            </w:r>
          </w:p>
        </w:tc>
        <w:tc>
          <w:tcPr>
            <w:tcW w:w="742" w:type="pct"/>
            <w:vAlign w:val="center"/>
          </w:tcPr>
          <w:p w14:paraId="64AD6F9B" w14:textId="532CA9D0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6C9F7083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3BAC3E50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35848396" w14:textId="77777777" w:rsidTr="00E05B04">
        <w:tc>
          <w:tcPr>
            <w:tcW w:w="364" w:type="pct"/>
          </w:tcPr>
          <w:p w14:paraId="13452C70" w14:textId="236BBAD2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2.9</w:t>
            </w:r>
          </w:p>
        </w:tc>
        <w:tc>
          <w:tcPr>
            <w:tcW w:w="2412" w:type="pct"/>
            <w:vAlign w:val="center"/>
          </w:tcPr>
          <w:p w14:paraId="5FC673D1" w14:textId="149B223E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случае превышения Исполнения сроков ответа по «горячей линии», указанных в п</w:t>
            </w:r>
            <w:r w:rsidR="00DD24E5" w:rsidRPr="00DD24E5">
              <w:rPr>
                <w:sz w:val="28"/>
                <w:szCs w:val="28"/>
              </w:rPr>
              <w:t>.2.5-2.6</w:t>
            </w:r>
            <w:r w:rsidRPr="00DD24E5">
              <w:rPr>
                <w:sz w:val="28"/>
                <w:szCs w:val="28"/>
              </w:rPr>
              <w:t xml:space="preserve">, Заказчик вправе потребовать у Исполнителя уплаты пени в размере 0,01 % (одна сотая процента) от общей стоимости Договора за каждый случай просрочки. </w:t>
            </w:r>
          </w:p>
        </w:tc>
        <w:tc>
          <w:tcPr>
            <w:tcW w:w="742" w:type="pct"/>
            <w:vAlign w:val="center"/>
          </w:tcPr>
          <w:p w14:paraId="5B55FC6E" w14:textId="685655F6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0CC1EA32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64238AA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7CA98646" w14:textId="77777777" w:rsidTr="00E05B04">
        <w:tc>
          <w:tcPr>
            <w:tcW w:w="364" w:type="pct"/>
          </w:tcPr>
          <w:p w14:paraId="077BFC87" w14:textId="643CE426" w:rsidR="002B445F" w:rsidRPr="00DD24E5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2.10</w:t>
            </w:r>
          </w:p>
        </w:tc>
        <w:tc>
          <w:tcPr>
            <w:tcW w:w="2412" w:type="pct"/>
            <w:vAlign w:val="center"/>
          </w:tcPr>
          <w:p w14:paraId="3A936C82" w14:textId="44AB4331" w:rsidR="002B445F" w:rsidRPr="00DD24E5" w:rsidRDefault="002B445F" w:rsidP="002B445F">
            <w:pPr>
              <w:pStyle w:val="ac"/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В случае превышения Исполнителем срока для полного восстановления работоспособности системы, указанных в п. </w:t>
            </w:r>
            <w:r w:rsidR="00DD24E5" w:rsidRPr="00DD24E5">
              <w:rPr>
                <w:sz w:val="28"/>
                <w:szCs w:val="28"/>
              </w:rPr>
              <w:t>2.7</w:t>
            </w:r>
            <w:r w:rsidRPr="00DD24E5">
              <w:rPr>
                <w:sz w:val="28"/>
                <w:szCs w:val="28"/>
              </w:rPr>
              <w:t xml:space="preserve">, Заказчик вправе потребовать у Исполнителя уплаты пени в размере 0,05 % (пять сотых процента) от общей </w:t>
            </w:r>
            <w:r w:rsidRPr="00DD24E5">
              <w:rPr>
                <w:sz w:val="28"/>
                <w:szCs w:val="28"/>
              </w:rPr>
              <w:lastRenderedPageBreak/>
              <w:t>стоимости Договора за каждый час просрочки, но не более 5% (пяти процентов) от общей стоимости Договора.</w:t>
            </w:r>
          </w:p>
        </w:tc>
        <w:tc>
          <w:tcPr>
            <w:tcW w:w="742" w:type="pct"/>
            <w:vAlign w:val="center"/>
          </w:tcPr>
          <w:p w14:paraId="44B68A2C" w14:textId="4C154DCC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41" w:type="pct"/>
          </w:tcPr>
          <w:p w14:paraId="29DF96BF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1A6F249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2B445F" w:rsidRPr="003266A1" w14:paraId="12E3705C" w14:textId="77777777" w:rsidTr="002E0DEF">
        <w:tc>
          <w:tcPr>
            <w:tcW w:w="364" w:type="pct"/>
          </w:tcPr>
          <w:p w14:paraId="4B6681F6" w14:textId="2C515301" w:rsidR="002B445F" w:rsidRPr="003266A1" w:rsidRDefault="002B445F" w:rsidP="002B445F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2.11</w:t>
            </w:r>
          </w:p>
        </w:tc>
        <w:tc>
          <w:tcPr>
            <w:tcW w:w="2412" w:type="pct"/>
          </w:tcPr>
          <w:p w14:paraId="36949721" w14:textId="08206222" w:rsidR="002B445F" w:rsidRPr="003266A1" w:rsidRDefault="002B445F" w:rsidP="002B445F">
            <w:pPr>
              <w:ind w:left="-79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Участник должен выделить персонального менеджера для ведения проекта</w:t>
            </w:r>
            <w:r w:rsidR="001C35C6" w:rsidRPr="003266A1">
              <w:rPr>
                <w:sz w:val="28"/>
                <w:szCs w:val="28"/>
              </w:rPr>
              <w:t xml:space="preserve"> и проводить </w:t>
            </w:r>
            <w:r w:rsidR="001C35C6" w:rsidRPr="003266A1">
              <w:rPr>
                <w:rStyle w:val="ad"/>
                <w:b w:val="0"/>
                <w:sz w:val="28"/>
                <w:szCs w:val="28"/>
              </w:rPr>
              <w:t>экспресс-аудит</w:t>
            </w:r>
            <w:r w:rsidR="001C35C6" w:rsidRPr="003266A1">
              <w:rPr>
                <w:sz w:val="28"/>
                <w:szCs w:val="28"/>
              </w:rPr>
              <w:t xml:space="preserve"> эффективности настройки системы не реже </w:t>
            </w:r>
            <w:r w:rsidR="001C35C6" w:rsidRPr="003266A1">
              <w:rPr>
                <w:rStyle w:val="ad"/>
                <w:b w:val="0"/>
                <w:sz w:val="28"/>
                <w:szCs w:val="28"/>
              </w:rPr>
              <w:t>1 раза в квартал</w:t>
            </w:r>
            <w:r w:rsidR="001C35C6" w:rsidRPr="003266A1">
              <w:rPr>
                <w:sz w:val="28"/>
                <w:szCs w:val="28"/>
              </w:rPr>
              <w:t xml:space="preserve"> с предоставлением рекомендаций по оптимизации</w:t>
            </w:r>
          </w:p>
        </w:tc>
        <w:tc>
          <w:tcPr>
            <w:tcW w:w="742" w:type="pct"/>
            <w:vAlign w:val="center"/>
          </w:tcPr>
          <w:p w14:paraId="7D76A1E1" w14:textId="73A82DC2" w:rsidR="002B445F" w:rsidRPr="003266A1" w:rsidRDefault="002B445F" w:rsidP="002B445F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4B2D2D39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F2CC08C" w14:textId="77777777" w:rsidR="002B445F" w:rsidRPr="003266A1" w:rsidRDefault="002B445F" w:rsidP="002B445F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441A56E5" w14:textId="77777777" w:rsidR="00DD24E5" w:rsidRDefault="00DD24E5" w:rsidP="002B445F">
      <w:pPr>
        <w:jc w:val="center"/>
        <w:rPr>
          <w:b/>
          <w:sz w:val="28"/>
          <w:szCs w:val="28"/>
          <w:highlight w:val="yellow"/>
        </w:rPr>
      </w:pPr>
    </w:p>
    <w:p w14:paraId="11845526" w14:textId="77777777" w:rsidR="00DD24E5" w:rsidRDefault="00DD24E5" w:rsidP="002B445F">
      <w:pPr>
        <w:jc w:val="center"/>
        <w:rPr>
          <w:b/>
          <w:sz w:val="28"/>
          <w:szCs w:val="28"/>
          <w:highlight w:val="yellow"/>
        </w:rPr>
      </w:pPr>
    </w:p>
    <w:p w14:paraId="458DA1C8" w14:textId="418474DF" w:rsidR="002B445F" w:rsidRPr="003266A1" w:rsidRDefault="006E0DC5" w:rsidP="002B445F">
      <w:pPr>
        <w:jc w:val="center"/>
        <w:rPr>
          <w:b/>
          <w:sz w:val="28"/>
          <w:szCs w:val="28"/>
        </w:rPr>
      </w:pPr>
      <w:r w:rsidRPr="00DD24E5">
        <w:rPr>
          <w:b/>
          <w:sz w:val="28"/>
          <w:szCs w:val="28"/>
        </w:rPr>
        <w:t>Раздел 3. </w:t>
      </w:r>
      <w:r w:rsidR="002B445F" w:rsidRPr="00DD24E5">
        <w:rPr>
          <w:b/>
          <w:sz w:val="28"/>
          <w:szCs w:val="28"/>
        </w:rPr>
        <w:t>«Требования к опыту и квалификации»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2"/>
        <w:gridCol w:w="5626"/>
        <w:gridCol w:w="2355"/>
        <w:gridCol w:w="2229"/>
        <w:gridCol w:w="3427"/>
      </w:tblGrid>
      <w:tr w:rsidR="002B445F" w:rsidRPr="003266A1" w14:paraId="0C451890" w14:textId="77777777" w:rsidTr="002B445F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70FA5A" w14:textId="06C63870" w:rsidR="002B445F" w:rsidRPr="008F01DF" w:rsidRDefault="002B445F" w:rsidP="002B445F">
            <w:pPr>
              <w:contextualSpacing/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t>№ п/п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131E6" w14:textId="7D6FDEE0" w:rsidR="002B445F" w:rsidRPr="008F01DF" w:rsidRDefault="002B445F" w:rsidP="002B445F">
            <w:pPr>
              <w:contextualSpacing/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t>ТРЕБОВАНИЯ ЗАКАЗЧИКА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243147" w14:textId="47C62E70" w:rsidR="002B445F" w:rsidRPr="008F01DF" w:rsidRDefault="002B445F" w:rsidP="002B445F">
            <w:pPr>
              <w:contextualSpacing/>
              <w:jc w:val="center"/>
              <w:rPr>
                <w:szCs w:val="28"/>
              </w:rPr>
            </w:pPr>
            <w:r w:rsidRPr="008F01DF">
              <w:rPr>
                <w:b/>
                <w:bCs/>
                <w:szCs w:val="28"/>
              </w:rPr>
              <w:t>ПРИОРИТЕТ ЗАКАЗЧИКА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8339D9" w14:textId="18F04A4B" w:rsidR="002B445F" w:rsidRPr="008F01DF" w:rsidRDefault="002B445F" w:rsidP="002B445F">
            <w:pPr>
              <w:contextualSpacing/>
              <w:jc w:val="center"/>
              <w:rPr>
                <w:szCs w:val="28"/>
              </w:rPr>
            </w:pPr>
            <w:r w:rsidRPr="008F01DF">
              <w:rPr>
                <w:b/>
                <w:bCs/>
                <w:szCs w:val="28"/>
              </w:rPr>
              <w:t>Указать соответствует /</w:t>
            </w:r>
            <w:r w:rsidRPr="008F01DF">
              <w:rPr>
                <w:b/>
                <w:bCs/>
                <w:szCs w:val="28"/>
              </w:rPr>
              <w:br/>
              <w:t>не соответствует</w:t>
            </w: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5EDD49" w14:textId="630FFD5C" w:rsidR="002B445F" w:rsidRPr="008F01DF" w:rsidRDefault="002B445F" w:rsidP="002B445F">
            <w:pPr>
              <w:jc w:val="center"/>
              <w:rPr>
                <w:b/>
                <w:bCs/>
                <w:szCs w:val="28"/>
              </w:rPr>
            </w:pPr>
            <w:r w:rsidRPr="008F01DF">
              <w:rPr>
                <w:b/>
                <w:bCs/>
                <w:szCs w:val="28"/>
              </w:rPr>
              <w:t>Комментарии</w:t>
            </w:r>
          </w:p>
          <w:p w14:paraId="034F177F" w14:textId="335C22A5" w:rsidR="002B445F" w:rsidRPr="008F01DF" w:rsidRDefault="002B445F" w:rsidP="002B445F">
            <w:pPr>
              <w:pStyle w:val="ac"/>
              <w:contextualSpacing/>
              <w:jc w:val="center"/>
              <w:rPr>
                <w:i/>
                <w:color w:val="2E74B5" w:themeColor="accent1" w:themeShade="BF"/>
                <w:szCs w:val="28"/>
              </w:rPr>
            </w:pPr>
            <w:r w:rsidRPr="008F01DF">
              <w:rPr>
                <w:b/>
                <w:bCs/>
                <w:szCs w:val="28"/>
              </w:rPr>
              <w:t>участника</w:t>
            </w:r>
          </w:p>
        </w:tc>
      </w:tr>
      <w:tr w:rsidR="002B445F" w:rsidRPr="003266A1" w14:paraId="4BE9F185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76785" w14:textId="41E4BCC8" w:rsidR="002B445F" w:rsidRPr="003266A1" w:rsidRDefault="002B445F" w:rsidP="00FE0B2A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FE0B2A">
              <w:rPr>
                <w:sz w:val="28"/>
                <w:szCs w:val="28"/>
              </w:rPr>
              <w:t>1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B3435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должен иметь опыт реализации проектов, аналогичных предмету закупки. Участник должен предоставить краткое описание всех реализованных аналогичных проектов.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AE9564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609C1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0DE39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1075F01D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359B9" w14:textId="3515561C" w:rsidR="002B445F" w:rsidRPr="003266A1" w:rsidRDefault="002B445F" w:rsidP="00FE0B2A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FE0B2A">
              <w:rPr>
                <w:sz w:val="28"/>
                <w:szCs w:val="28"/>
              </w:rPr>
              <w:t>2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F60950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Работы по реализации проекта должны выполняться квалифицированными (в области поставляемого ПО) специалистами. Исполнитель должен предоставить информацию о квалификации </w:t>
            </w:r>
            <w:bookmarkStart w:id="0" w:name="_GoBack"/>
            <w:bookmarkEnd w:id="0"/>
            <w:r w:rsidRPr="00DD24E5">
              <w:rPr>
                <w:sz w:val="28"/>
                <w:szCs w:val="28"/>
              </w:rPr>
              <w:t xml:space="preserve">персонала, задействованного в реализации проекта.  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D02C9D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C41E6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8FD9B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49AB0615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8942FB" w14:textId="2292CFF3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FE0B2A">
              <w:rPr>
                <w:sz w:val="28"/>
                <w:szCs w:val="28"/>
              </w:rPr>
              <w:t>3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DB64BD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 xml:space="preserve">Необходимо наличие единого контактного лица по организационным вопросам – Руководителя проекта с опытом работы по </w:t>
            </w:r>
            <w:r w:rsidRPr="00DD24E5">
              <w:rPr>
                <w:sz w:val="28"/>
                <w:szCs w:val="28"/>
              </w:rPr>
              <w:lastRenderedPageBreak/>
              <w:t xml:space="preserve">внедрению ПО, аналогичному предмету закупки 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B45A11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FE284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1BF77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2A985371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1522E7" w14:textId="4180559A" w:rsidR="002B445F" w:rsidRPr="003266A1" w:rsidRDefault="002B445F" w:rsidP="00FE0B2A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FE0B2A">
              <w:rPr>
                <w:sz w:val="28"/>
                <w:szCs w:val="28"/>
              </w:rPr>
              <w:t>4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E8D880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Проектная команда Исполнителя должна соблюдать требования и условия работы, принятые у Заказчика.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68583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CB25A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5316A3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  <w:tr w:rsidR="002B445F" w:rsidRPr="003266A1" w14:paraId="64A34444" w14:textId="77777777" w:rsidTr="00E05B04"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5E2EE" w14:textId="10B79F29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3.</w:t>
            </w:r>
            <w:r w:rsidR="00FE0B2A">
              <w:rPr>
                <w:sz w:val="28"/>
                <w:szCs w:val="28"/>
              </w:rPr>
              <w:t>5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F85E0" w14:textId="77777777" w:rsidR="002B445F" w:rsidRPr="00DD24E5" w:rsidRDefault="002B445F" w:rsidP="002B445F">
            <w:pPr>
              <w:contextualSpacing/>
              <w:jc w:val="both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В рамках реализации проекта Исполнитель должен на еженедельной основе предоставлять Заказчику отчетность по статусу выполнения проекта.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DFABCE" w14:textId="77777777" w:rsidR="002B445F" w:rsidRPr="003266A1" w:rsidRDefault="002B445F" w:rsidP="002B445F">
            <w:pPr>
              <w:contextualSpacing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CED7FA" w14:textId="77777777" w:rsidR="002B445F" w:rsidRPr="003266A1" w:rsidRDefault="002B445F" w:rsidP="002B44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05900" w14:textId="77777777" w:rsidR="002B445F" w:rsidRPr="003266A1" w:rsidRDefault="002B445F" w:rsidP="002B445F">
            <w:pPr>
              <w:pStyle w:val="ac"/>
              <w:contextualSpacing/>
              <w:rPr>
                <w:i/>
                <w:color w:val="2E74B5" w:themeColor="accent1" w:themeShade="BF"/>
                <w:sz w:val="28"/>
                <w:szCs w:val="28"/>
              </w:rPr>
            </w:pPr>
          </w:p>
        </w:tc>
      </w:tr>
    </w:tbl>
    <w:p w14:paraId="309CA40C" w14:textId="77777777" w:rsidR="002B445F" w:rsidRPr="003266A1" w:rsidRDefault="002B445F" w:rsidP="006E0DC5">
      <w:pPr>
        <w:jc w:val="center"/>
        <w:rPr>
          <w:b/>
          <w:sz w:val="28"/>
          <w:szCs w:val="28"/>
        </w:rPr>
      </w:pPr>
    </w:p>
    <w:p w14:paraId="479D0DE4" w14:textId="77777777" w:rsidR="002B445F" w:rsidRPr="003266A1" w:rsidRDefault="002B445F" w:rsidP="006E0DC5">
      <w:pPr>
        <w:jc w:val="center"/>
        <w:rPr>
          <w:b/>
          <w:sz w:val="28"/>
          <w:szCs w:val="28"/>
        </w:rPr>
      </w:pPr>
    </w:p>
    <w:p w14:paraId="4DF36CAF" w14:textId="05C85588" w:rsidR="006E0DC5" w:rsidRPr="003266A1" w:rsidRDefault="002B445F" w:rsidP="006E0DC5">
      <w:pPr>
        <w:jc w:val="center"/>
        <w:rPr>
          <w:b/>
          <w:sz w:val="28"/>
          <w:szCs w:val="28"/>
        </w:rPr>
      </w:pPr>
      <w:r w:rsidRPr="003266A1">
        <w:rPr>
          <w:b/>
          <w:sz w:val="28"/>
          <w:szCs w:val="28"/>
        </w:rPr>
        <w:t xml:space="preserve">Раздел 4. </w:t>
      </w:r>
      <w:r w:rsidR="006E0DC5" w:rsidRPr="003266A1">
        <w:rPr>
          <w:b/>
          <w:sz w:val="28"/>
          <w:szCs w:val="28"/>
        </w:rPr>
        <w:t>«Требования к хранению и передаче данных»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90"/>
        <w:gridCol w:w="7229"/>
        <w:gridCol w:w="2224"/>
        <w:gridCol w:w="2221"/>
        <w:gridCol w:w="2221"/>
      </w:tblGrid>
      <w:tr w:rsidR="006E0DC5" w:rsidRPr="003266A1" w14:paraId="54C16005" w14:textId="77777777" w:rsidTr="00E05B04">
        <w:trPr>
          <w:tblHeader/>
        </w:trPr>
        <w:tc>
          <w:tcPr>
            <w:tcW w:w="364" w:type="pct"/>
            <w:shd w:val="clear" w:color="auto" w:fill="FFCC99"/>
            <w:vAlign w:val="center"/>
          </w:tcPr>
          <w:p w14:paraId="0E9D4AC5" w14:textId="77777777" w:rsidR="006E0DC5" w:rsidRPr="008F01DF" w:rsidRDefault="006E0DC5" w:rsidP="00E05B04">
            <w:pPr>
              <w:ind w:left="-15" w:right="-97"/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t>№ п/п</w:t>
            </w:r>
          </w:p>
        </w:tc>
        <w:tc>
          <w:tcPr>
            <w:tcW w:w="2412" w:type="pct"/>
            <w:shd w:val="clear" w:color="auto" w:fill="FFCC99"/>
            <w:vAlign w:val="center"/>
          </w:tcPr>
          <w:p w14:paraId="434A2F33" w14:textId="77777777" w:rsidR="006E0DC5" w:rsidRPr="008F01DF" w:rsidRDefault="006E0DC5" w:rsidP="00E05B04">
            <w:pPr>
              <w:jc w:val="center"/>
              <w:rPr>
                <w:szCs w:val="28"/>
              </w:rPr>
            </w:pPr>
            <w:r w:rsidRPr="008F01DF">
              <w:rPr>
                <w:b/>
                <w:szCs w:val="28"/>
              </w:rPr>
              <w:t>ТРЕБОВАНИЯ ЗАКАЗЧИКА</w:t>
            </w:r>
          </w:p>
        </w:tc>
        <w:tc>
          <w:tcPr>
            <w:tcW w:w="742" w:type="pct"/>
            <w:shd w:val="clear" w:color="auto" w:fill="FFCC99"/>
            <w:vAlign w:val="center"/>
          </w:tcPr>
          <w:p w14:paraId="100183E2" w14:textId="77777777" w:rsidR="006E0DC5" w:rsidRPr="008F01DF" w:rsidRDefault="006E0DC5" w:rsidP="00E05B04">
            <w:pPr>
              <w:jc w:val="center"/>
              <w:rPr>
                <w:szCs w:val="28"/>
              </w:rPr>
            </w:pPr>
            <w:r w:rsidRPr="008F01DF">
              <w:rPr>
                <w:b/>
                <w:bCs/>
                <w:szCs w:val="28"/>
              </w:rPr>
              <w:t>ПРИОРИТЕТ ЗАКАЗЧИКА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252D2C1A" w14:textId="77777777" w:rsidR="006E0DC5" w:rsidRPr="008F01DF" w:rsidRDefault="006E0DC5" w:rsidP="00E05B04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Указать соответствует /</w:t>
            </w:r>
            <w:r w:rsidRPr="008F01DF">
              <w:rPr>
                <w:b/>
                <w:bCs/>
                <w:szCs w:val="28"/>
              </w:rPr>
              <w:br/>
              <w:t>не соответствует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5101A15C" w14:textId="77777777" w:rsidR="006E0DC5" w:rsidRPr="008F01DF" w:rsidRDefault="006E0DC5" w:rsidP="00E05B04">
            <w:pPr>
              <w:jc w:val="center"/>
              <w:rPr>
                <w:b/>
                <w:bCs/>
                <w:szCs w:val="28"/>
              </w:rPr>
            </w:pPr>
            <w:r w:rsidRPr="008F01DF">
              <w:rPr>
                <w:b/>
                <w:bCs/>
                <w:szCs w:val="28"/>
              </w:rPr>
              <w:t xml:space="preserve">Комментарии </w:t>
            </w:r>
          </w:p>
          <w:p w14:paraId="46981DF0" w14:textId="77777777" w:rsidR="006E0DC5" w:rsidRPr="008F01DF" w:rsidRDefault="006E0DC5" w:rsidP="00E05B04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участника</w:t>
            </w:r>
          </w:p>
        </w:tc>
      </w:tr>
      <w:tr w:rsidR="006E0DC5" w:rsidRPr="003266A1" w14:paraId="5BF98F49" w14:textId="77777777" w:rsidTr="00E05B04">
        <w:tc>
          <w:tcPr>
            <w:tcW w:w="364" w:type="pct"/>
          </w:tcPr>
          <w:p w14:paraId="198D85DF" w14:textId="7DBEFEBB" w:rsidR="006E0DC5" w:rsidRPr="003266A1" w:rsidRDefault="002B445F" w:rsidP="006E0DC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4</w:t>
            </w:r>
            <w:r w:rsidR="006E0DC5" w:rsidRPr="003266A1">
              <w:rPr>
                <w:sz w:val="28"/>
                <w:szCs w:val="28"/>
              </w:rPr>
              <w:t>.</w:t>
            </w:r>
            <w:r w:rsidRPr="003266A1">
              <w:rPr>
                <w:sz w:val="28"/>
                <w:szCs w:val="28"/>
              </w:rPr>
              <w:t>1</w:t>
            </w:r>
          </w:p>
        </w:tc>
        <w:tc>
          <w:tcPr>
            <w:tcW w:w="2412" w:type="pct"/>
          </w:tcPr>
          <w:p w14:paraId="65557E9F" w14:textId="66D38E0E" w:rsidR="006E0DC5" w:rsidRPr="003266A1" w:rsidRDefault="006E0DC5" w:rsidP="006E0DC5">
            <w:pPr>
              <w:ind w:left="-79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 xml:space="preserve">Серверные мощности и дата-центры участника должны соответствовать международным стандартам информационной безопасности </w:t>
            </w:r>
            <w:r w:rsidRPr="003266A1">
              <w:rPr>
                <w:rStyle w:val="ad"/>
                <w:b w:val="0"/>
                <w:sz w:val="28"/>
                <w:szCs w:val="28"/>
              </w:rPr>
              <w:t>ISO/IEC 27001 и проходить ежегодный аудит</w:t>
            </w:r>
          </w:p>
        </w:tc>
        <w:tc>
          <w:tcPr>
            <w:tcW w:w="742" w:type="pct"/>
            <w:vAlign w:val="center"/>
          </w:tcPr>
          <w:p w14:paraId="1BE785F6" w14:textId="77777777" w:rsidR="006E0DC5" w:rsidRPr="003266A1" w:rsidRDefault="006E0DC5" w:rsidP="006E0DC5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1C0AECEF" w14:textId="77777777" w:rsidR="006E0DC5" w:rsidRPr="003266A1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A305A00" w14:textId="77777777" w:rsidR="006E0DC5" w:rsidRPr="003266A1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6E0DC5" w:rsidRPr="003266A1" w14:paraId="013DE75A" w14:textId="77777777" w:rsidTr="00E05B04">
        <w:tc>
          <w:tcPr>
            <w:tcW w:w="364" w:type="pct"/>
          </w:tcPr>
          <w:p w14:paraId="0FFAC2D5" w14:textId="233F43AC" w:rsidR="006E0DC5" w:rsidRPr="003266A1" w:rsidRDefault="002B445F" w:rsidP="006E0DC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4</w:t>
            </w:r>
            <w:r w:rsidR="006E0DC5" w:rsidRPr="003266A1">
              <w:rPr>
                <w:sz w:val="28"/>
                <w:szCs w:val="28"/>
              </w:rPr>
              <w:t>.2</w:t>
            </w:r>
          </w:p>
        </w:tc>
        <w:tc>
          <w:tcPr>
            <w:tcW w:w="2412" w:type="pct"/>
          </w:tcPr>
          <w:p w14:paraId="42889266" w14:textId="77777777" w:rsidR="006E0DC5" w:rsidRPr="00DD24E5" w:rsidRDefault="006E0DC5" w:rsidP="006E0DC5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Шифрование данных:</w:t>
            </w:r>
          </w:p>
          <w:p w14:paraId="388FE4FA" w14:textId="77777777" w:rsidR="006E0DC5" w:rsidRPr="00DD24E5" w:rsidRDefault="006E0DC5" w:rsidP="006E0DC5">
            <w:pPr>
              <w:pStyle w:val="a9"/>
              <w:numPr>
                <w:ilvl w:val="0"/>
                <w:numId w:val="39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  <w:lang w:val="ru-RU"/>
              </w:rPr>
              <w:t xml:space="preserve">Обязательное использование </w:t>
            </w:r>
            <w:r w:rsidRPr="00DD24E5">
              <w:rPr>
                <w:rStyle w:val="ad"/>
                <w:b w:val="0"/>
                <w:sz w:val="28"/>
                <w:szCs w:val="28"/>
              </w:rPr>
              <w:t>SSL</w:t>
            </w:r>
            <w:r w:rsidRPr="00DD24E5">
              <w:rPr>
                <w:rStyle w:val="ad"/>
                <w:b w:val="0"/>
                <w:sz w:val="28"/>
                <w:szCs w:val="28"/>
                <w:lang w:val="ru-RU"/>
              </w:rPr>
              <w:t>/</w:t>
            </w:r>
            <w:r w:rsidRPr="00DD24E5">
              <w:rPr>
                <w:rStyle w:val="ad"/>
                <w:b w:val="0"/>
                <w:sz w:val="28"/>
                <w:szCs w:val="28"/>
              </w:rPr>
              <w:t>TLS</w:t>
            </w:r>
            <w:r w:rsidRPr="00DD24E5">
              <w:rPr>
                <w:rStyle w:val="ad"/>
                <w:b w:val="0"/>
                <w:sz w:val="28"/>
                <w:szCs w:val="28"/>
                <w:lang w:val="ru-RU"/>
              </w:rPr>
              <w:t xml:space="preserve"> шифрования</w:t>
            </w:r>
            <w:r w:rsidRPr="00DD24E5">
              <w:rPr>
                <w:sz w:val="28"/>
                <w:szCs w:val="28"/>
                <w:lang w:val="ru-RU"/>
              </w:rPr>
              <w:t xml:space="preserve"> для всех передаваемых данных между клиентом, сервером и интеграционными партнерами.</w:t>
            </w:r>
          </w:p>
          <w:p w14:paraId="22111AA8" w14:textId="31C6D9A8" w:rsidR="006E0DC5" w:rsidRPr="00DD24E5" w:rsidRDefault="006E0DC5" w:rsidP="006E0DC5">
            <w:pPr>
              <w:pStyle w:val="a9"/>
              <w:numPr>
                <w:ilvl w:val="0"/>
                <w:numId w:val="39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  <w:lang w:val="ru-RU"/>
              </w:rPr>
              <w:t>Шифрование данных при хранении на дисках серверов.</w:t>
            </w:r>
          </w:p>
        </w:tc>
        <w:tc>
          <w:tcPr>
            <w:tcW w:w="742" w:type="pct"/>
            <w:vAlign w:val="center"/>
          </w:tcPr>
          <w:p w14:paraId="05385821" w14:textId="2397A8E5" w:rsidR="006E0DC5" w:rsidRPr="003266A1" w:rsidRDefault="00A25797" w:rsidP="006E0DC5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5D99AD33" w14:textId="77777777" w:rsidR="006E0DC5" w:rsidRPr="003266A1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B9654BE" w14:textId="77777777" w:rsidR="006E0DC5" w:rsidRPr="003266A1" w:rsidRDefault="006E0DC5" w:rsidP="006E0DC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6E0DC5" w:rsidRPr="003266A1" w14:paraId="5FBB0A2A" w14:textId="77777777" w:rsidTr="00E05B04">
        <w:tc>
          <w:tcPr>
            <w:tcW w:w="364" w:type="pct"/>
          </w:tcPr>
          <w:p w14:paraId="3EE11195" w14:textId="69D33F49" w:rsidR="006E0DC5" w:rsidRPr="003266A1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4</w:t>
            </w:r>
            <w:r w:rsidR="006E0DC5" w:rsidRPr="003266A1">
              <w:rPr>
                <w:sz w:val="28"/>
                <w:szCs w:val="28"/>
              </w:rPr>
              <w:t>.3</w:t>
            </w:r>
          </w:p>
        </w:tc>
        <w:tc>
          <w:tcPr>
            <w:tcW w:w="2412" w:type="pct"/>
          </w:tcPr>
          <w:p w14:paraId="5B6C4936" w14:textId="7FF4ADC4" w:rsidR="006E0DC5" w:rsidRPr="00DD24E5" w:rsidRDefault="006E0DC5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Защита доступа:</w:t>
            </w:r>
          </w:p>
          <w:p w14:paraId="00A8E752" w14:textId="334AAA70" w:rsidR="006E0DC5" w:rsidRPr="00DD24E5" w:rsidRDefault="006E0DC5" w:rsidP="006E0DC5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  <w:lang w:val="ru-RU"/>
              </w:rPr>
              <w:t xml:space="preserve">Поддержка </w:t>
            </w:r>
            <w:r w:rsidRPr="00DD24E5">
              <w:rPr>
                <w:bCs/>
                <w:sz w:val="28"/>
                <w:szCs w:val="28"/>
                <w:lang w:val="ru-RU"/>
              </w:rPr>
              <w:t>двухфакторной аутентификации</w:t>
            </w:r>
            <w:r w:rsidRPr="00DD24E5">
              <w:rPr>
                <w:sz w:val="28"/>
                <w:szCs w:val="28"/>
                <w:lang w:val="ru-RU"/>
              </w:rPr>
              <w:t xml:space="preserve"> для всех учетных записей в личном кабинете</w:t>
            </w:r>
          </w:p>
          <w:p w14:paraId="4F7F133A" w14:textId="52B7F7FB" w:rsidR="006E0DC5" w:rsidRPr="00DD24E5" w:rsidRDefault="006E0DC5" w:rsidP="006E0DC5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  <w:lang w:val="ru-RU"/>
              </w:rPr>
              <w:lastRenderedPageBreak/>
              <w:t xml:space="preserve">Защита от </w:t>
            </w:r>
            <w:r w:rsidRPr="00DD24E5">
              <w:rPr>
                <w:sz w:val="28"/>
                <w:szCs w:val="28"/>
              </w:rPr>
              <w:t>DDoS</w:t>
            </w:r>
            <w:r w:rsidRPr="00DD24E5">
              <w:rPr>
                <w:sz w:val="28"/>
                <w:szCs w:val="28"/>
                <w:lang w:val="ru-RU"/>
              </w:rPr>
              <w:t>-атак и ботов на уровне инфраструктуры</w:t>
            </w:r>
          </w:p>
        </w:tc>
        <w:tc>
          <w:tcPr>
            <w:tcW w:w="742" w:type="pct"/>
            <w:vAlign w:val="center"/>
          </w:tcPr>
          <w:p w14:paraId="5911828B" w14:textId="77777777" w:rsidR="006E0DC5" w:rsidRPr="003266A1" w:rsidRDefault="006E0DC5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741" w:type="pct"/>
          </w:tcPr>
          <w:p w14:paraId="0FC9EC9C" w14:textId="77777777" w:rsidR="006E0DC5" w:rsidRPr="003266A1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5086D58B" w14:textId="77777777" w:rsidR="006E0DC5" w:rsidRPr="003266A1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6E0DC5" w:rsidRPr="003266A1" w14:paraId="287622D7" w14:textId="77777777" w:rsidTr="00E05B04">
        <w:tc>
          <w:tcPr>
            <w:tcW w:w="364" w:type="pct"/>
          </w:tcPr>
          <w:p w14:paraId="30D5A7ED" w14:textId="0C98405E" w:rsidR="006E0DC5" w:rsidRPr="003266A1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4</w:t>
            </w:r>
            <w:r w:rsidR="006E0DC5" w:rsidRPr="003266A1">
              <w:rPr>
                <w:sz w:val="28"/>
                <w:szCs w:val="28"/>
              </w:rPr>
              <w:t>.4</w:t>
            </w:r>
          </w:p>
        </w:tc>
        <w:tc>
          <w:tcPr>
            <w:tcW w:w="2412" w:type="pct"/>
          </w:tcPr>
          <w:p w14:paraId="0EA74827" w14:textId="77777777" w:rsidR="006E0DC5" w:rsidRPr="00DD24E5" w:rsidRDefault="006E0DC5" w:rsidP="006E0DC5">
            <w:pPr>
              <w:rPr>
                <w:bCs/>
                <w:sz w:val="28"/>
                <w:szCs w:val="28"/>
              </w:rPr>
            </w:pPr>
            <w:r w:rsidRPr="00DD24E5">
              <w:rPr>
                <w:bCs/>
                <w:sz w:val="28"/>
                <w:szCs w:val="28"/>
              </w:rPr>
              <w:t>Хранение данных:</w:t>
            </w:r>
          </w:p>
          <w:p w14:paraId="36A082E7" w14:textId="64E608AE" w:rsidR="006E0DC5" w:rsidRPr="00DD24E5" w:rsidRDefault="006E0DC5" w:rsidP="006E0DC5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bCs/>
                <w:sz w:val="28"/>
                <w:szCs w:val="28"/>
                <w:lang w:val="ru-RU"/>
              </w:rPr>
              <w:t>Неограниченный срок хранения</w:t>
            </w:r>
            <w:r w:rsidRPr="00DD24E5">
              <w:rPr>
                <w:sz w:val="28"/>
                <w:szCs w:val="28"/>
                <w:lang w:val="ru-RU"/>
              </w:rPr>
              <w:t xml:space="preserve"> всех собранных данных (</w:t>
            </w:r>
            <w:proofErr w:type="spellStart"/>
            <w:r w:rsidRPr="00DD24E5">
              <w:rPr>
                <w:sz w:val="28"/>
                <w:szCs w:val="28"/>
                <w:lang w:val="ru-RU"/>
              </w:rPr>
              <w:t>логи</w:t>
            </w:r>
            <w:proofErr w:type="spellEnd"/>
            <w:r w:rsidRPr="00DD24E5">
              <w:rPr>
                <w:sz w:val="28"/>
                <w:szCs w:val="28"/>
                <w:lang w:val="ru-RU"/>
              </w:rPr>
              <w:t xml:space="preserve"> посещений, звонков, сделок) в течение всего периода сотрудничества с сервисом</w:t>
            </w:r>
          </w:p>
          <w:p w14:paraId="67E7E6F5" w14:textId="19D61B19" w:rsidR="006E0DC5" w:rsidRPr="00DD24E5" w:rsidRDefault="006E0DC5" w:rsidP="006E0DC5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rStyle w:val="ad"/>
                <w:b w:val="0"/>
                <w:sz w:val="28"/>
                <w:szCs w:val="28"/>
                <w:lang w:val="ru-RU"/>
              </w:rPr>
              <w:t>Бессрочное бесплатное хранение голосовых записей</w:t>
            </w:r>
            <w:r w:rsidRPr="00DD24E5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DD24E5">
              <w:rPr>
                <w:sz w:val="28"/>
                <w:szCs w:val="28"/>
                <w:lang w:val="ru-RU"/>
              </w:rPr>
              <w:t>разговоров</w:t>
            </w:r>
          </w:p>
          <w:p w14:paraId="0F980412" w14:textId="7B892456" w:rsidR="006E0DC5" w:rsidRPr="00DD24E5" w:rsidRDefault="006E0DC5" w:rsidP="006E0DC5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val="ru-RU"/>
              </w:rPr>
            </w:pPr>
            <w:r w:rsidRPr="00DD24E5">
              <w:rPr>
                <w:sz w:val="28"/>
                <w:szCs w:val="28"/>
                <w:lang w:val="ru-RU"/>
              </w:rPr>
              <w:t>Возможность экспорта исторических данных в случае расторжения договора</w:t>
            </w:r>
          </w:p>
        </w:tc>
        <w:tc>
          <w:tcPr>
            <w:tcW w:w="742" w:type="pct"/>
            <w:vAlign w:val="center"/>
          </w:tcPr>
          <w:p w14:paraId="55E0E4C4" w14:textId="09129464" w:rsidR="006E0DC5" w:rsidRPr="003266A1" w:rsidRDefault="006E0DC5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2FB51A91" w14:textId="77777777" w:rsidR="006E0DC5" w:rsidRPr="003266A1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51C90949" w14:textId="77777777" w:rsidR="006E0DC5" w:rsidRPr="003266A1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6E0DC5" w:rsidRPr="003266A1" w14:paraId="2CE46CAD" w14:textId="77777777" w:rsidTr="00E05B04">
        <w:tc>
          <w:tcPr>
            <w:tcW w:w="364" w:type="pct"/>
          </w:tcPr>
          <w:p w14:paraId="168A18C8" w14:textId="789CCF80" w:rsidR="006E0DC5" w:rsidRPr="003266A1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4</w:t>
            </w:r>
            <w:r w:rsidR="006E0DC5" w:rsidRPr="003266A1">
              <w:rPr>
                <w:sz w:val="28"/>
                <w:szCs w:val="28"/>
              </w:rPr>
              <w:t>.5</w:t>
            </w:r>
          </w:p>
        </w:tc>
        <w:tc>
          <w:tcPr>
            <w:tcW w:w="2412" w:type="pct"/>
          </w:tcPr>
          <w:p w14:paraId="3CFDB8F7" w14:textId="77777777" w:rsidR="006E0DC5" w:rsidRPr="003266A1" w:rsidRDefault="006E0DC5" w:rsidP="006E0DC5">
            <w:p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Управление доступом и правами пользователей:</w:t>
            </w:r>
          </w:p>
          <w:p w14:paraId="5E8F04D3" w14:textId="77777777" w:rsidR="006E0DC5" w:rsidRPr="003266A1" w:rsidRDefault="006E0DC5" w:rsidP="006E0DC5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Возможность назначать разные роли пользователям</w:t>
            </w:r>
          </w:p>
          <w:p w14:paraId="561DD305" w14:textId="513538A3" w:rsidR="006E0DC5" w:rsidRPr="003266A1" w:rsidRDefault="006E0DC5" w:rsidP="006E0DC5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Настройка доступа к конкретным отчетам, проектам или инструментам для отдельных сотрудников или внешних контрагентов</w:t>
            </w:r>
          </w:p>
          <w:p w14:paraId="0ACA814D" w14:textId="77777777" w:rsidR="006E0DC5" w:rsidRPr="003266A1" w:rsidRDefault="006E0DC5" w:rsidP="006E0DC5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 xml:space="preserve">Возможность предоставления доступа к конкретным отчетам или </w:t>
            </w:r>
            <w:proofErr w:type="spellStart"/>
            <w:r w:rsidRPr="003266A1">
              <w:rPr>
                <w:sz w:val="28"/>
                <w:szCs w:val="28"/>
                <w:lang w:val="ru-RU"/>
              </w:rPr>
              <w:t>дашбордам</w:t>
            </w:r>
            <w:proofErr w:type="spellEnd"/>
            <w:r w:rsidRPr="003266A1">
              <w:rPr>
                <w:sz w:val="28"/>
                <w:szCs w:val="28"/>
                <w:lang w:val="ru-RU"/>
              </w:rPr>
              <w:t xml:space="preserve"> по уникальной ссылке без создания учетной записи пользователя</w:t>
            </w:r>
          </w:p>
          <w:p w14:paraId="34098A7C" w14:textId="77777777" w:rsidR="006E0DC5" w:rsidRPr="003266A1" w:rsidRDefault="006E0DC5" w:rsidP="006E0DC5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Ограничение срока действия ссылки или количество доступов</w:t>
            </w:r>
          </w:p>
          <w:p w14:paraId="4AE5809B" w14:textId="154462A6" w:rsidR="006E0DC5" w:rsidRPr="003266A1" w:rsidRDefault="006E0DC5" w:rsidP="006E0DC5">
            <w:pPr>
              <w:pStyle w:val="a9"/>
              <w:numPr>
                <w:ilvl w:val="0"/>
                <w:numId w:val="42"/>
              </w:numPr>
              <w:rPr>
                <w:bCs/>
                <w:sz w:val="28"/>
                <w:szCs w:val="28"/>
                <w:lang w:val="ru-RU"/>
              </w:rPr>
            </w:pPr>
            <w:r w:rsidRPr="003266A1">
              <w:rPr>
                <w:sz w:val="28"/>
                <w:szCs w:val="28"/>
                <w:lang w:val="ru-RU"/>
              </w:rPr>
              <w:t>Возможность управления неограниченным количеством проектов в рамках одного Личного кабинета</w:t>
            </w:r>
          </w:p>
        </w:tc>
        <w:tc>
          <w:tcPr>
            <w:tcW w:w="742" w:type="pct"/>
            <w:vAlign w:val="center"/>
          </w:tcPr>
          <w:p w14:paraId="61838CE1" w14:textId="3C20B1EA" w:rsidR="006E0DC5" w:rsidRPr="003266A1" w:rsidRDefault="00A25797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3266A1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0EC07406" w14:textId="77777777" w:rsidR="006E0DC5" w:rsidRPr="003266A1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82FCD52" w14:textId="77777777" w:rsidR="006E0DC5" w:rsidRPr="003266A1" w:rsidRDefault="006E0DC5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3B84D035" w14:textId="77777777" w:rsidR="00BD5673" w:rsidRPr="003266A1" w:rsidRDefault="00BD5673" w:rsidP="006E0DC5">
      <w:pPr>
        <w:rPr>
          <w:b/>
          <w:sz w:val="28"/>
          <w:szCs w:val="28"/>
        </w:rPr>
      </w:pPr>
    </w:p>
    <w:p w14:paraId="7EEE0C87" w14:textId="02C45F56" w:rsidR="00BD5673" w:rsidRPr="003266A1" w:rsidRDefault="00BD5673" w:rsidP="00070802">
      <w:pPr>
        <w:ind w:left="11199"/>
        <w:rPr>
          <w:b/>
          <w:sz w:val="28"/>
          <w:szCs w:val="28"/>
        </w:rPr>
      </w:pPr>
    </w:p>
    <w:p w14:paraId="46A7BDEA" w14:textId="251F8DD4" w:rsidR="00880F68" w:rsidRPr="003266A1" w:rsidRDefault="00880F68" w:rsidP="00880F68">
      <w:pPr>
        <w:jc w:val="center"/>
        <w:rPr>
          <w:b/>
          <w:sz w:val="28"/>
          <w:szCs w:val="28"/>
        </w:rPr>
      </w:pPr>
      <w:r w:rsidRPr="00DD24E5">
        <w:rPr>
          <w:b/>
          <w:sz w:val="28"/>
          <w:szCs w:val="28"/>
        </w:rPr>
        <w:t>Раздел </w:t>
      </w:r>
      <w:r w:rsidR="002B445F" w:rsidRPr="00DD24E5">
        <w:rPr>
          <w:b/>
          <w:sz w:val="28"/>
          <w:szCs w:val="28"/>
        </w:rPr>
        <w:t>5</w:t>
      </w:r>
      <w:r w:rsidRPr="00DD24E5">
        <w:rPr>
          <w:b/>
          <w:sz w:val="28"/>
          <w:szCs w:val="28"/>
        </w:rPr>
        <w:t>. «Лицензионные требования»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90"/>
        <w:gridCol w:w="7229"/>
        <w:gridCol w:w="2224"/>
        <w:gridCol w:w="2221"/>
        <w:gridCol w:w="2221"/>
      </w:tblGrid>
      <w:tr w:rsidR="00880F68" w:rsidRPr="003266A1" w14:paraId="24E50E67" w14:textId="77777777" w:rsidTr="00E05B04">
        <w:trPr>
          <w:tblHeader/>
        </w:trPr>
        <w:tc>
          <w:tcPr>
            <w:tcW w:w="364" w:type="pct"/>
            <w:shd w:val="clear" w:color="auto" w:fill="FFCC99"/>
            <w:vAlign w:val="center"/>
          </w:tcPr>
          <w:p w14:paraId="6CEF4D98" w14:textId="77777777" w:rsidR="00880F68" w:rsidRPr="008F01DF" w:rsidRDefault="00880F68" w:rsidP="00E05B04">
            <w:pPr>
              <w:ind w:left="-15" w:right="-97"/>
              <w:jc w:val="center"/>
              <w:rPr>
                <w:b/>
                <w:szCs w:val="28"/>
              </w:rPr>
            </w:pPr>
            <w:r w:rsidRPr="008F01DF">
              <w:rPr>
                <w:b/>
                <w:szCs w:val="28"/>
              </w:rPr>
              <w:lastRenderedPageBreak/>
              <w:t>№ п/п</w:t>
            </w:r>
          </w:p>
        </w:tc>
        <w:tc>
          <w:tcPr>
            <w:tcW w:w="2412" w:type="pct"/>
            <w:shd w:val="clear" w:color="auto" w:fill="FFCC99"/>
            <w:vAlign w:val="center"/>
          </w:tcPr>
          <w:p w14:paraId="3380B7CE" w14:textId="77777777" w:rsidR="00880F68" w:rsidRPr="008F01DF" w:rsidRDefault="00880F68" w:rsidP="00E05B04">
            <w:pPr>
              <w:jc w:val="center"/>
              <w:rPr>
                <w:szCs w:val="28"/>
              </w:rPr>
            </w:pPr>
            <w:r w:rsidRPr="008F01DF">
              <w:rPr>
                <w:b/>
                <w:szCs w:val="28"/>
              </w:rPr>
              <w:t>ТРЕБОВАНИЯ ЗАКАЗЧИКА</w:t>
            </w:r>
          </w:p>
        </w:tc>
        <w:tc>
          <w:tcPr>
            <w:tcW w:w="742" w:type="pct"/>
            <w:shd w:val="clear" w:color="auto" w:fill="FFCC99"/>
            <w:vAlign w:val="center"/>
          </w:tcPr>
          <w:p w14:paraId="6C182FC7" w14:textId="77777777" w:rsidR="00880F68" w:rsidRPr="008F01DF" w:rsidRDefault="00880F68" w:rsidP="00E05B04">
            <w:pPr>
              <w:jc w:val="center"/>
              <w:rPr>
                <w:szCs w:val="28"/>
              </w:rPr>
            </w:pPr>
            <w:r w:rsidRPr="008F01DF">
              <w:rPr>
                <w:b/>
                <w:bCs/>
                <w:szCs w:val="28"/>
              </w:rPr>
              <w:t>ПРИОРИТЕТ ЗАКАЗЧИКА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76EDCC3E" w14:textId="77777777" w:rsidR="00880F68" w:rsidRPr="008F01DF" w:rsidRDefault="00880F68" w:rsidP="00E05B04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Указать соответствует /</w:t>
            </w:r>
            <w:r w:rsidRPr="008F01DF">
              <w:rPr>
                <w:b/>
                <w:bCs/>
                <w:szCs w:val="28"/>
              </w:rPr>
              <w:br/>
              <w:t>не соответствует</w:t>
            </w:r>
          </w:p>
        </w:tc>
        <w:tc>
          <w:tcPr>
            <w:tcW w:w="741" w:type="pct"/>
            <w:shd w:val="clear" w:color="auto" w:fill="FFCC99"/>
            <w:vAlign w:val="center"/>
          </w:tcPr>
          <w:p w14:paraId="1BC1568B" w14:textId="77777777" w:rsidR="00880F68" w:rsidRPr="008F01DF" w:rsidRDefault="00880F68" w:rsidP="00E05B04">
            <w:pPr>
              <w:jc w:val="center"/>
              <w:rPr>
                <w:b/>
                <w:bCs/>
                <w:szCs w:val="28"/>
              </w:rPr>
            </w:pPr>
            <w:r w:rsidRPr="008F01DF">
              <w:rPr>
                <w:b/>
                <w:bCs/>
                <w:szCs w:val="28"/>
              </w:rPr>
              <w:t xml:space="preserve">Комментарии </w:t>
            </w:r>
          </w:p>
          <w:p w14:paraId="6321DB40" w14:textId="77777777" w:rsidR="00880F68" w:rsidRPr="008F01DF" w:rsidRDefault="00880F68" w:rsidP="00E05B04">
            <w:pPr>
              <w:jc w:val="center"/>
              <w:rPr>
                <w:b/>
                <w:szCs w:val="28"/>
              </w:rPr>
            </w:pPr>
            <w:r w:rsidRPr="008F01DF">
              <w:rPr>
                <w:b/>
                <w:bCs/>
                <w:szCs w:val="28"/>
              </w:rPr>
              <w:t>участника</w:t>
            </w:r>
          </w:p>
        </w:tc>
      </w:tr>
      <w:tr w:rsidR="00880F68" w:rsidRPr="00DD24E5" w14:paraId="4922146D" w14:textId="77777777" w:rsidTr="00E05B04">
        <w:tc>
          <w:tcPr>
            <w:tcW w:w="364" w:type="pct"/>
          </w:tcPr>
          <w:p w14:paraId="02664B55" w14:textId="6CD54472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.1</w:t>
            </w:r>
          </w:p>
        </w:tc>
        <w:tc>
          <w:tcPr>
            <w:tcW w:w="2412" w:type="pct"/>
          </w:tcPr>
          <w:p w14:paraId="29649B0D" w14:textId="77777777" w:rsidR="00880F68" w:rsidRPr="00DD24E5" w:rsidRDefault="00880F68" w:rsidP="00E05B04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Количество экземпляров ПО, право на использование которыми получает Лицензиат – 1 экз.</w:t>
            </w:r>
          </w:p>
        </w:tc>
        <w:tc>
          <w:tcPr>
            <w:tcW w:w="742" w:type="pct"/>
            <w:vAlign w:val="center"/>
          </w:tcPr>
          <w:p w14:paraId="139D0AC8" w14:textId="77777777" w:rsidR="00880F68" w:rsidRPr="00DD24E5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0AB368F6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1FCE51BA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DD24E5" w14:paraId="4C79D34D" w14:textId="77777777" w:rsidTr="00E05B04">
        <w:tc>
          <w:tcPr>
            <w:tcW w:w="364" w:type="pct"/>
          </w:tcPr>
          <w:p w14:paraId="3B767ADB" w14:textId="68C3E18F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.2</w:t>
            </w:r>
          </w:p>
        </w:tc>
        <w:tc>
          <w:tcPr>
            <w:tcW w:w="2412" w:type="pct"/>
          </w:tcPr>
          <w:p w14:paraId="4B53F48E" w14:textId="77777777" w:rsidR="00880F68" w:rsidRPr="00DD24E5" w:rsidRDefault="00880F68" w:rsidP="00E05B04">
            <w:pPr>
              <w:ind w:left="-79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Период, на который Лицензиату передаются неисключительные права на ПО – 12 месяцев.</w:t>
            </w:r>
          </w:p>
        </w:tc>
        <w:tc>
          <w:tcPr>
            <w:tcW w:w="742" w:type="pct"/>
            <w:vAlign w:val="center"/>
          </w:tcPr>
          <w:p w14:paraId="6ED9D2FC" w14:textId="77777777" w:rsidR="00880F68" w:rsidRPr="00DD24E5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358000DD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0AADE6BF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DD24E5" w14:paraId="01D91BC4" w14:textId="77777777" w:rsidTr="00E05B04">
        <w:tc>
          <w:tcPr>
            <w:tcW w:w="364" w:type="pct"/>
          </w:tcPr>
          <w:p w14:paraId="78AC075D" w14:textId="6A921B53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.3</w:t>
            </w:r>
          </w:p>
        </w:tc>
        <w:tc>
          <w:tcPr>
            <w:tcW w:w="2412" w:type="pct"/>
          </w:tcPr>
          <w:p w14:paraId="7AA3652E" w14:textId="77777777" w:rsidR="00880F68" w:rsidRPr="00DD24E5" w:rsidRDefault="00880F68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Дата начала действия прав начинает исчисляться с даты приемки Системы по качеству и указывается в акте приема-передачи неисключительных прав.</w:t>
            </w:r>
          </w:p>
        </w:tc>
        <w:tc>
          <w:tcPr>
            <w:tcW w:w="742" w:type="pct"/>
            <w:vAlign w:val="center"/>
          </w:tcPr>
          <w:p w14:paraId="696D9337" w14:textId="77777777" w:rsidR="00880F68" w:rsidRPr="00DD24E5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2BB58869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6E3EFF68" w14:textId="77777777" w:rsidR="00880F68" w:rsidRPr="00DD24E5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880F68" w:rsidRPr="003266A1" w14:paraId="7E07E920" w14:textId="77777777" w:rsidTr="00E05B04">
        <w:tc>
          <w:tcPr>
            <w:tcW w:w="364" w:type="pct"/>
          </w:tcPr>
          <w:p w14:paraId="010ADFBC" w14:textId="06A4D165" w:rsidR="00880F68" w:rsidRPr="00DD24E5" w:rsidRDefault="002B445F" w:rsidP="00E05B04">
            <w:pPr>
              <w:ind w:left="20" w:hanging="99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5</w:t>
            </w:r>
            <w:r w:rsidR="00880F68" w:rsidRPr="00DD24E5">
              <w:rPr>
                <w:sz w:val="28"/>
                <w:szCs w:val="28"/>
              </w:rPr>
              <w:t>.4</w:t>
            </w:r>
          </w:p>
        </w:tc>
        <w:tc>
          <w:tcPr>
            <w:tcW w:w="2412" w:type="pct"/>
          </w:tcPr>
          <w:p w14:paraId="1935E540" w14:textId="77777777" w:rsidR="00880F68" w:rsidRPr="00DD24E5" w:rsidRDefault="00880F68" w:rsidP="00E05B04">
            <w:pPr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Участник обязуется по требованию Заказчика заключить договор на продление срока действия неисключительных прав на ПО (лицензий) в течение последующих 3-х лет по фиксированной стоимости (такая стоимость указывается участником в разделе «Опционально» таблицы цен).</w:t>
            </w:r>
          </w:p>
        </w:tc>
        <w:tc>
          <w:tcPr>
            <w:tcW w:w="742" w:type="pct"/>
            <w:vAlign w:val="center"/>
          </w:tcPr>
          <w:p w14:paraId="43A88A55" w14:textId="77777777" w:rsidR="00880F68" w:rsidRPr="003266A1" w:rsidRDefault="00880F68" w:rsidP="00E05B04">
            <w:pPr>
              <w:ind w:left="34" w:right="-108"/>
              <w:jc w:val="center"/>
              <w:rPr>
                <w:sz w:val="28"/>
                <w:szCs w:val="28"/>
              </w:rPr>
            </w:pPr>
            <w:r w:rsidRPr="00DD24E5">
              <w:rPr>
                <w:sz w:val="28"/>
                <w:szCs w:val="28"/>
              </w:rPr>
              <w:t>Обязательно</w:t>
            </w:r>
          </w:p>
        </w:tc>
        <w:tc>
          <w:tcPr>
            <w:tcW w:w="741" w:type="pct"/>
          </w:tcPr>
          <w:p w14:paraId="33CFAD89" w14:textId="77777777" w:rsidR="00880F68" w:rsidRPr="003266A1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14:paraId="414137D6" w14:textId="77777777" w:rsidR="00880F68" w:rsidRPr="003266A1" w:rsidRDefault="00880F68" w:rsidP="00E05B04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78CA2F3C" w14:textId="77777777" w:rsidR="0051014B" w:rsidRPr="00745B7F" w:rsidRDefault="0051014B" w:rsidP="0051014B"/>
    <w:p w14:paraId="521B6B0A" w14:textId="245F443B" w:rsidR="00C107F4" w:rsidRDefault="00C107F4" w:rsidP="0051014B">
      <w:pPr>
        <w:rPr>
          <w:sz w:val="28"/>
          <w:szCs w:val="28"/>
        </w:rPr>
      </w:pP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5343"/>
        <w:gridCol w:w="2623"/>
        <w:gridCol w:w="3043"/>
        <w:gridCol w:w="640"/>
        <w:gridCol w:w="3485"/>
      </w:tblGrid>
      <w:tr w:rsidR="008F01DF" w:rsidRPr="00B813C8" w14:paraId="4DB1C843" w14:textId="77777777" w:rsidTr="00E2622E">
        <w:tc>
          <w:tcPr>
            <w:tcW w:w="3576" w:type="dxa"/>
          </w:tcPr>
          <w:p w14:paraId="4D561E74" w14:textId="77777777" w:rsidR="008F01DF" w:rsidRPr="00B813C8" w:rsidRDefault="008F01DF" w:rsidP="00E2622E">
            <w:pPr>
              <w:jc w:val="center"/>
            </w:pPr>
          </w:p>
        </w:tc>
        <w:tc>
          <w:tcPr>
            <w:tcW w:w="1755" w:type="dxa"/>
          </w:tcPr>
          <w:p w14:paraId="7BDB16F6" w14:textId="77777777" w:rsidR="008F01DF" w:rsidRPr="00B813C8" w:rsidRDefault="008F01DF" w:rsidP="00E2622E">
            <w:pPr>
              <w:jc w:val="center"/>
            </w:pPr>
          </w:p>
        </w:tc>
        <w:tc>
          <w:tcPr>
            <w:tcW w:w="2036" w:type="dxa"/>
          </w:tcPr>
          <w:p w14:paraId="1F0CDEDE" w14:textId="77777777" w:rsidR="008F01DF" w:rsidRPr="00B813C8" w:rsidRDefault="008F01DF" w:rsidP="00E2622E">
            <w:pPr>
              <w:jc w:val="center"/>
            </w:pPr>
          </w:p>
        </w:tc>
        <w:tc>
          <w:tcPr>
            <w:tcW w:w="428" w:type="dxa"/>
          </w:tcPr>
          <w:p w14:paraId="4BCEBC18" w14:textId="77777777" w:rsidR="008F01DF" w:rsidRPr="00B813C8" w:rsidRDefault="008F01DF" w:rsidP="00E2622E">
            <w:pPr>
              <w:jc w:val="center"/>
            </w:pPr>
          </w:p>
        </w:tc>
        <w:tc>
          <w:tcPr>
            <w:tcW w:w="2332" w:type="dxa"/>
          </w:tcPr>
          <w:p w14:paraId="5512CF91" w14:textId="77777777" w:rsidR="008F01DF" w:rsidRPr="00B813C8" w:rsidRDefault="008F01DF" w:rsidP="00E2622E">
            <w:pPr>
              <w:jc w:val="center"/>
            </w:pPr>
          </w:p>
        </w:tc>
      </w:tr>
      <w:tr w:rsidR="008F01DF" w:rsidRPr="00B813C8" w14:paraId="5AAE5125" w14:textId="77777777" w:rsidTr="00E2622E">
        <w:tc>
          <w:tcPr>
            <w:tcW w:w="3576" w:type="dxa"/>
          </w:tcPr>
          <w:p w14:paraId="385CA355" w14:textId="77777777" w:rsidR="008F01DF" w:rsidRPr="00B813C8" w:rsidRDefault="008F01DF" w:rsidP="00E2622E">
            <w:pPr>
              <w:jc w:val="center"/>
            </w:pPr>
            <w:r w:rsidRPr="00B813C8">
              <w:t>________________________</w:t>
            </w:r>
          </w:p>
        </w:tc>
        <w:tc>
          <w:tcPr>
            <w:tcW w:w="1755" w:type="dxa"/>
          </w:tcPr>
          <w:p w14:paraId="54F2CA6C" w14:textId="77777777" w:rsidR="008F01DF" w:rsidRPr="00B813C8" w:rsidRDefault="008F01DF" w:rsidP="00E2622E">
            <w:pPr>
              <w:jc w:val="center"/>
            </w:pPr>
          </w:p>
        </w:tc>
        <w:tc>
          <w:tcPr>
            <w:tcW w:w="2036" w:type="dxa"/>
          </w:tcPr>
          <w:p w14:paraId="014C6336" w14:textId="77777777" w:rsidR="008F01DF" w:rsidRPr="008F6B49" w:rsidRDefault="008F01DF" w:rsidP="00E2622E">
            <w:pPr>
              <w:jc w:val="center"/>
            </w:pPr>
            <w:r w:rsidRPr="008F6B49">
              <w:t>_____________</w:t>
            </w:r>
          </w:p>
        </w:tc>
        <w:tc>
          <w:tcPr>
            <w:tcW w:w="428" w:type="dxa"/>
          </w:tcPr>
          <w:p w14:paraId="6A86B727" w14:textId="77777777" w:rsidR="008F01DF" w:rsidRPr="00B813C8" w:rsidRDefault="008F01DF" w:rsidP="00E2622E">
            <w:pPr>
              <w:jc w:val="center"/>
            </w:pPr>
          </w:p>
        </w:tc>
        <w:tc>
          <w:tcPr>
            <w:tcW w:w="2332" w:type="dxa"/>
          </w:tcPr>
          <w:p w14:paraId="4D2D3746" w14:textId="77777777" w:rsidR="008F01DF" w:rsidRPr="00B813C8" w:rsidRDefault="008F01DF" w:rsidP="00E2622E">
            <w:pPr>
              <w:jc w:val="center"/>
            </w:pPr>
            <w:r w:rsidRPr="00B813C8">
              <w:t>/______________/</w:t>
            </w:r>
          </w:p>
        </w:tc>
      </w:tr>
      <w:tr w:rsidR="008F01DF" w:rsidRPr="00B813C8" w14:paraId="2231E8F7" w14:textId="77777777" w:rsidTr="00E2622E">
        <w:tc>
          <w:tcPr>
            <w:tcW w:w="3576" w:type="dxa"/>
          </w:tcPr>
          <w:p w14:paraId="6C6BD4AD" w14:textId="77777777" w:rsidR="008F01DF" w:rsidRPr="00B813C8" w:rsidRDefault="008F01DF" w:rsidP="00E2622E">
            <w:pPr>
              <w:jc w:val="center"/>
            </w:pPr>
            <w:r w:rsidRPr="00B813C8">
              <w:t>Должность</w:t>
            </w:r>
          </w:p>
        </w:tc>
        <w:tc>
          <w:tcPr>
            <w:tcW w:w="1755" w:type="dxa"/>
          </w:tcPr>
          <w:p w14:paraId="7FCAE1B0" w14:textId="77777777" w:rsidR="008F01DF" w:rsidRPr="00B813C8" w:rsidRDefault="008F01DF" w:rsidP="00E2622E">
            <w:pPr>
              <w:jc w:val="center"/>
            </w:pPr>
          </w:p>
        </w:tc>
        <w:tc>
          <w:tcPr>
            <w:tcW w:w="2036" w:type="dxa"/>
          </w:tcPr>
          <w:p w14:paraId="25410C0F" w14:textId="77777777" w:rsidR="008F01DF" w:rsidRPr="00B813C8" w:rsidRDefault="008F01DF" w:rsidP="00E2622E">
            <w:pPr>
              <w:jc w:val="center"/>
            </w:pPr>
            <w:r w:rsidRPr="00B813C8">
              <w:t>Подпись</w:t>
            </w:r>
          </w:p>
        </w:tc>
        <w:tc>
          <w:tcPr>
            <w:tcW w:w="428" w:type="dxa"/>
          </w:tcPr>
          <w:p w14:paraId="4B785D50" w14:textId="77777777" w:rsidR="008F01DF" w:rsidRPr="00B813C8" w:rsidRDefault="008F01DF" w:rsidP="00E2622E">
            <w:pPr>
              <w:jc w:val="center"/>
            </w:pPr>
          </w:p>
        </w:tc>
        <w:tc>
          <w:tcPr>
            <w:tcW w:w="2332" w:type="dxa"/>
          </w:tcPr>
          <w:p w14:paraId="63A092F0" w14:textId="77777777" w:rsidR="008F01DF" w:rsidRPr="00B813C8" w:rsidRDefault="008F01DF" w:rsidP="00E2622E">
            <w:pPr>
              <w:jc w:val="center"/>
            </w:pPr>
            <w:r w:rsidRPr="00B813C8">
              <w:t>Ф.И.О.</w:t>
            </w:r>
          </w:p>
        </w:tc>
      </w:tr>
    </w:tbl>
    <w:p w14:paraId="75C9419B" w14:textId="77777777" w:rsidR="008F01DF" w:rsidRPr="007B4DC6" w:rsidRDefault="008F01DF" w:rsidP="0051014B">
      <w:pPr>
        <w:rPr>
          <w:sz w:val="28"/>
          <w:szCs w:val="28"/>
        </w:rPr>
      </w:pPr>
    </w:p>
    <w:sectPr w:rsidR="008F01DF" w:rsidRPr="007B4DC6" w:rsidSect="00EF5B73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45B4"/>
    <w:multiLevelType w:val="hybridMultilevel"/>
    <w:tmpl w:val="7B04C12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3475D"/>
    <w:multiLevelType w:val="hybridMultilevel"/>
    <w:tmpl w:val="EB0CBB7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70688"/>
    <w:multiLevelType w:val="hybridMultilevel"/>
    <w:tmpl w:val="93B04A9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C6C4D"/>
    <w:multiLevelType w:val="hybridMultilevel"/>
    <w:tmpl w:val="1C4E23C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33BE"/>
    <w:multiLevelType w:val="hybridMultilevel"/>
    <w:tmpl w:val="6C8C9CCA"/>
    <w:lvl w:ilvl="0" w:tplc="6052C2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6571C"/>
    <w:multiLevelType w:val="hybridMultilevel"/>
    <w:tmpl w:val="48426E9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C611A"/>
    <w:multiLevelType w:val="hybridMultilevel"/>
    <w:tmpl w:val="C1CAE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02D19"/>
    <w:multiLevelType w:val="hybridMultilevel"/>
    <w:tmpl w:val="A5A88A0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21F7C"/>
    <w:multiLevelType w:val="hybridMultilevel"/>
    <w:tmpl w:val="88665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7D66"/>
    <w:multiLevelType w:val="hybridMultilevel"/>
    <w:tmpl w:val="FDC4FD5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87816"/>
    <w:multiLevelType w:val="hybridMultilevel"/>
    <w:tmpl w:val="4CB06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B2CAB"/>
    <w:multiLevelType w:val="hybridMultilevel"/>
    <w:tmpl w:val="F79CD5B8"/>
    <w:lvl w:ilvl="0" w:tplc="94C01F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41FE6"/>
    <w:multiLevelType w:val="hybridMultilevel"/>
    <w:tmpl w:val="DB1E8F3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E550B"/>
    <w:multiLevelType w:val="hybridMultilevel"/>
    <w:tmpl w:val="B02AC96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02E29"/>
    <w:multiLevelType w:val="hybridMultilevel"/>
    <w:tmpl w:val="371A2FE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45666"/>
    <w:multiLevelType w:val="hybridMultilevel"/>
    <w:tmpl w:val="9C84FA7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E5A0E"/>
    <w:multiLevelType w:val="hybridMultilevel"/>
    <w:tmpl w:val="33EAEDC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33CB5"/>
    <w:multiLevelType w:val="hybridMultilevel"/>
    <w:tmpl w:val="35FA339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C0DD2"/>
    <w:multiLevelType w:val="hybridMultilevel"/>
    <w:tmpl w:val="E770768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A3C41"/>
    <w:multiLevelType w:val="hybridMultilevel"/>
    <w:tmpl w:val="7AF0F04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33007"/>
    <w:multiLevelType w:val="hybridMultilevel"/>
    <w:tmpl w:val="4ED2489E"/>
    <w:lvl w:ilvl="0" w:tplc="27E6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98678D"/>
    <w:multiLevelType w:val="hybridMultilevel"/>
    <w:tmpl w:val="A4802E3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B25DC"/>
    <w:multiLevelType w:val="hybridMultilevel"/>
    <w:tmpl w:val="0A50E37C"/>
    <w:lvl w:ilvl="0" w:tplc="9B14B3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80A05"/>
    <w:multiLevelType w:val="hybridMultilevel"/>
    <w:tmpl w:val="3A20656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0779C"/>
    <w:multiLevelType w:val="hybridMultilevel"/>
    <w:tmpl w:val="6A4C85A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C33A3"/>
    <w:multiLevelType w:val="hybridMultilevel"/>
    <w:tmpl w:val="6890DE2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848EC"/>
    <w:multiLevelType w:val="hybridMultilevel"/>
    <w:tmpl w:val="92C63B3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D964C5"/>
    <w:multiLevelType w:val="hybridMultilevel"/>
    <w:tmpl w:val="581A67C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66742"/>
    <w:multiLevelType w:val="hybridMultilevel"/>
    <w:tmpl w:val="33F45EA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D3D92"/>
    <w:multiLevelType w:val="hybridMultilevel"/>
    <w:tmpl w:val="B7EE93F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E32B8"/>
    <w:multiLevelType w:val="hybridMultilevel"/>
    <w:tmpl w:val="E1F2A36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815E4"/>
    <w:multiLevelType w:val="hybridMultilevel"/>
    <w:tmpl w:val="EB5A872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26320"/>
    <w:multiLevelType w:val="hybridMultilevel"/>
    <w:tmpl w:val="F7749D8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5B7ED6"/>
    <w:multiLevelType w:val="hybridMultilevel"/>
    <w:tmpl w:val="3FD2B10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C0193"/>
    <w:multiLevelType w:val="hybridMultilevel"/>
    <w:tmpl w:val="1DD85BBC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768D"/>
    <w:multiLevelType w:val="hybridMultilevel"/>
    <w:tmpl w:val="B344D44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D651E"/>
    <w:multiLevelType w:val="hybridMultilevel"/>
    <w:tmpl w:val="082A711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44AE4"/>
    <w:multiLevelType w:val="hybridMultilevel"/>
    <w:tmpl w:val="76A04FA2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842F6"/>
    <w:multiLevelType w:val="hybridMultilevel"/>
    <w:tmpl w:val="95AC5C7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B6928"/>
    <w:multiLevelType w:val="hybridMultilevel"/>
    <w:tmpl w:val="F58A4C8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D18A8"/>
    <w:multiLevelType w:val="hybridMultilevel"/>
    <w:tmpl w:val="2DB60E4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F31F62"/>
    <w:multiLevelType w:val="hybridMultilevel"/>
    <w:tmpl w:val="5268C86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56508D"/>
    <w:multiLevelType w:val="hybridMultilevel"/>
    <w:tmpl w:val="FA1CC34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B3462C"/>
    <w:multiLevelType w:val="hybridMultilevel"/>
    <w:tmpl w:val="8C6C7E70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330548"/>
    <w:multiLevelType w:val="hybridMultilevel"/>
    <w:tmpl w:val="99E44D4E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281E09"/>
    <w:multiLevelType w:val="hybridMultilevel"/>
    <w:tmpl w:val="0C68781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9050B"/>
    <w:multiLevelType w:val="hybridMultilevel"/>
    <w:tmpl w:val="416400A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2174F8"/>
    <w:multiLevelType w:val="hybridMultilevel"/>
    <w:tmpl w:val="30C2ED48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D44AC5"/>
    <w:multiLevelType w:val="hybridMultilevel"/>
    <w:tmpl w:val="3C588714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2507C1"/>
    <w:multiLevelType w:val="hybridMultilevel"/>
    <w:tmpl w:val="6C9C1DF6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4F4D42"/>
    <w:multiLevelType w:val="hybridMultilevel"/>
    <w:tmpl w:val="52E2190A"/>
    <w:lvl w:ilvl="0" w:tplc="3FCCE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2"/>
  </w:num>
  <w:num w:numId="4">
    <w:abstractNumId w:val="8"/>
  </w:num>
  <w:num w:numId="5">
    <w:abstractNumId w:val="25"/>
  </w:num>
  <w:num w:numId="6">
    <w:abstractNumId w:val="15"/>
  </w:num>
  <w:num w:numId="7">
    <w:abstractNumId w:val="13"/>
  </w:num>
  <w:num w:numId="8">
    <w:abstractNumId w:val="49"/>
  </w:num>
  <w:num w:numId="9">
    <w:abstractNumId w:val="22"/>
  </w:num>
  <w:num w:numId="10">
    <w:abstractNumId w:val="47"/>
  </w:num>
  <w:num w:numId="11">
    <w:abstractNumId w:val="32"/>
  </w:num>
  <w:num w:numId="12">
    <w:abstractNumId w:val="44"/>
  </w:num>
  <w:num w:numId="13">
    <w:abstractNumId w:val="28"/>
  </w:num>
  <w:num w:numId="14">
    <w:abstractNumId w:val="30"/>
  </w:num>
  <w:num w:numId="15">
    <w:abstractNumId w:val="20"/>
  </w:num>
  <w:num w:numId="16">
    <w:abstractNumId w:val="23"/>
  </w:num>
  <w:num w:numId="17">
    <w:abstractNumId w:val="33"/>
  </w:num>
  <w:num w:numId="18">
    <w:abstractNumId w:val="0"/>
  </w:num>
  <w:num w:numId="19">
    <w:abstractNumId w:val="11"/>
  </w:num>
  <w:num w:numId="20">
    <w:abstractNumId w:val="41"/>
  </w:num>
  <w:num w:numId="21">
    <w:abstractNumId w:val="7"/>
  </w:num>
  <w:num w:numId="22">
    <w:abstractNumId w:val="4"/>
  </w:num>
  <w:num w:numId="23">
    <w:abstractNumId w:val="39"/>
  </w:num>
  <w:num w:numId="24">
    <w:abstractNumId w:val="12"/>
  </w:num>
  <w:num w:numId="25">
    <w:abstractNumId w:val="48"/>
  </w:num>
  <w:num w:numId="26">
    <w:abstractNumId w:val="5"/>
  </w:num>
  <w:num w:numId="27">
    <w:abstractNumId w:val="16"/>
  </w:num>
  <w:num w:numId="28">
    <w:abstractNumId w:val="19"/>
  </w:num>
  <w:num w:numId="29">
    <w:abstractNumId w:val="50"/>
  </w:num>
  <w:num w:numId="30">
    <w:abstractNumId w:val="3"/>
  </w:num>
  <w:num w:numId="31">
    <w:abstractNumId w:val="37"/>
  </w:num>
  <w:num w:numId="32">
    <w:abstractNumId w:val="1"/>
  </w:num>
  <w:num w:numId="33">
    <w:abstractNumId w:val="10"/>
  </w:num>
  <w:num w:numId="34">
    <w:abstractNumId w:val="36"/>
  </w:num>
  <w:num w:numId="35">
    <w:abstractNumId w:val="40"/>
  </w:num>
  <w:num w:numId="36">
    <w:abstractNumId w:val="17"/>
  </w:num>
  <w:num w:numId="37">
    <w:abstractNumId w:val="38"/>
  </w:num>
  <w:num w:numId="38">
    <w:abstractNumId w:val="14"/>
  </w:num>
  <w:num w:numId="39">
    <w:abstractNumId w:val="21"/>
  </w:num>
  <w:num w:numId="40">
    <w:abstractNumId w:val="31"/>
  </w:num>
  <w:num w:numId="41">
    <w:abstractNumId w:val="42"/>
  </w:num>
  <w:num w:numId="42">
    <w:abstractNumId w:val="27"/>
  </w:num>
  <w:num w:numId="43">
    <w:abstractNumId w:val="9"/>
  </w:num>
  <w:num w:numId="44">
    <w:abstractNumId w:val="18"/>
  </w:num>
  <w:num w:numId="45">
    <w:abstractNumId w:val="35"/>
  </w:num>
  <w:num w:numId="46">
    <w:abstractNumId w:val="43"/>
  </w:num>
  <w:num w:numId="47">
    <w:abstractNumId w:val="34"/>
  </w:num>
  <w:num w:numId="48">
    <w:abstractNumId w:val="26"/>
  </w:num>
  <w:num w:numId="49">
    <w:abstractNumId w:val="6"/>
  </w:num>
  <w:num w:numId="50">
    <w:abstractNumId w:val="45"/>
  </w:num>
  <w:num w:numId="51">
    <w:abstractNumId w:val="4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82"/>
    <w:rsid w:val="00005AD0"/>
    <w:rsid w:val="00013F56"/>
    <w:rsid w:val="0001729A"/>
    <w:rsid w:val="000342EB"/>
    <w:rsid w:val="000403D4"/>
    <w:rsid w:val="00040591"/>
    <w:rsid w:val="00045465"/>
    <w:rsid w:val="00051AFE"/>
    <w:rsid w:val="00070802"/>
    <w:rsid w:val="0007541E"/>
    <w:rsid w:val="00077950"/>
    <w:rsid w:val="0009284E"/>
    <w:rsid w:val="000960BC"/>
    <w:rsid w:val="000A35F0"/>
    <w:rsid w:val="000A38F2"/>
    <w:rsid w:val="000A5A3D"/>
    <w:rsid w:val="000B3948"/>
    <w:rsid w:val="000B481F"/>
    <w:rsid w:val="000B4A73"/>
    <w:rsid w:val="000B5C65"/>
    <w:rsid w:val="000B62F0"/>
    <w:rsid w:val="000C0DED"/>
    <w:rsid w:val="000C25A4"/>
    <w:rsid w:val="000C4FD2"/>
    <w:rsid w:val="000D26E8"/>
    <w:rsid w:val="000D4412"/>
    <w:rsid w:val="000D4A38"/>
    <w:rsid w:val="000E7BEF"/>
    <w:rsid w:val="000F3977"/>
    <w:rsid w:val="000F593D"/>
    <w:rsid w:val="000F606D"/>
    <w:rsid w:val="00101F5E"/>
    <w:rsid w:val="0010486A"/>
    <w:rsid w:val="00110577"/>
    <w:rsid w:val="001142E3"/>
    <w:rsid w:val="00120078"/>
    <w:rsid w:val="001256CC"/>
    <w:rsid w:val="00131F7B"/>
    <w:rsid w:val="001368C7"/>
    <w:rsid w:val="00137555"/>
    <w:rsid w:val="00141033"/>
    <w:rsid w:val="00143789"/>
    <w:rsid w:val="0014506B"/>
    <w:rsid w:val="00146A21"/>
    <w:rsid w:val="00147192"/>
    <w:rsid w:val="0015454F"/>
    <w:rsid w:val="0015523A"/>
    <w:rsid w:val="00165061"/>
    <w:rsid w:val="001657B4"/>
    <w:rsid w:val="0016625E"/>
    <w:rsid w:val="00167815"/>
    <w:rsid w:val="00172AB3"/>
    <w:rsid w:val="00172DBF"/>
    <w:rsid w:val="00180048"/>
    <w:rsid w:val="00182EF9"/>
    <w:rsid w:val="00185EE2"/>
    <w:rsid w:val="001867C5"/>
    <w:rsid w:val="00187180"/>
    <w:rsid w:val="0019428B"/>
    <w:rsid w:val="00196ED9"/>
    <w:rsid w:val="001A2B12"/>
    <w:rsid w:val="001A5FA5"/>
    <w:rsid w:val="001A75F5"/>
    <w:rsid w:val="001B3424"/>
    <w:rsid w:val="001B3A99"/>
    <w:rsid w:val="001C2CE0"/>
    <w:rsid w:val="001C35C6"/>
    <w:rsid w:val="001C7CC7"/>
    <w:rsid w:val="001D177B"/>
    <w:rsid w:val="001D70F5"/>
    <w:rsid w:val="001E16CB"/>
    <w:rsid w:val="001E6956"/>
    <w:rsid w:val="001F32F0"/>
    <w:rsid w:val="001F6A4F"/>
    <w:rsid w:val="001F7D03"/>
    <w:rsid w:val="00204B85"/>
    <w:rsid w:val="002069FC"/>
    <w:rsid w:val="00206C9D"/>
    <w:rsid w:val="002112D2"/>
    <w:rsid w:val="00222A7B"/>
    <w:rsid w:val="002241C3"/>
    <w:rsid w:val="00233439"/>
    <w:rsid w:val="00241DDC"/>
    <w:rsid w:val="00251EC3"/>
    <w:rsid w:val="002527F8"/>
    <w:rsid w:val="002529AE"/>
    <w:rsid w:val="00252F54"/>
    <w:rsid w:val="00252F9D"/>
    <w:rsid w:val="002549C8"/>
    <w:rsid w:val="00261FDA"/>
    <w:rsid w:val="002666AE"/>
    <w:rsid w:val="00270B14"/>
    <w:rsid w:val="002729C1"/>
    <w:rsid w:val="00276CC6"/>
    <w:rsid w:val="00281F8D"/>
    <w:rsid w:val="00283484"/>
    <w:rsid w:val="002942BA"/>
    <w:rsid w:val="00296F7B"/>
    <w:rsid w:val="00297437"/>
    <w:rsid w:val="002A352F"/>
    <w:rsid w:val="002A5ACC"/>
    <w:rsid w:val="002B12DF"/>
    <w:rsid w:val="002B2904"/>
    <w:rsid w:val="002B34AA"/>
    <w:rsid w:val="002B4076"/>
    <w:rsid w:val="002B4319"/>
    <w:rsid w:val="002B445F"/>
    <w:rsid w:val="002B6EA4"/>
    <w:rsid w:val="002B7052"/>
    <w:rsid w:val="002B7F46"/>
    <w:rsid w:val="002C532C"/>
    <w:rsid w:val="002C6C9A"/>
    <w:rsid w:val="002C7DE1"/>
    <w:rsid w:val="002D5EA0"/>
    <w:rsid w:val="002E018A"/>
    <w:rsid w:val="002E0DEF"/>
    <w:rsid w:val="002E3A78"/>
    <w:rsid w:val="002E531D"/>
    <w:rsid w:val="002E7155"/>
    <w:rsid w:val="002E776F"/>
    <w:rsid w:val="002E7F93"/>
    <w:rsid w:val="002F0319"/>
    <w:rsid w:val="002F07F0"/>
    <w:rsid w:val="002F09C9"/>
    <w:rsid w:val="002F2717"/>
    <w:rsid w:val="002F5547"/>
    <w:rsid w:val="002F6870"/>
    <w:rsid w:val="002F6D99"/>
    <w:rsid w:val="002F72CF"/>
    <w:rsid w:val="00304492"/>
    <w:rsid w:val="00314343"/>
    <w:rsid w:val="00316392"/>
    <w:rsid w:val="00316761"/>
    <w:rsid w:val="0031683D"/>
    <w:rsid w:val="00324061"/>
    <w:rsid w:val="0032578B"/>
    <w:rsid w:val="00325E97"/>
    <w:rsid w:val="003266A1"/>
    <w:rsid w:val="00327827"/>
    <w:rsid w:val="00330F86"/>
    <w:rsid w:val="00333F43"/>
    <w:rsid w:val="00335BAE"/>
    <w:rsid w:val="00344CE7"/>
    <w:rsid w:val="00345F47"/>
    <w:rsid w:val="00346BBB"/>
    <w:rsid w:val="00347E81"/>
    <w:rsid w:val="0035452A"/>
    <w:rsid w:val="003563EF"/>
    <w:rsid w:val="003603F6"/>
    <w:rsid w:val="00362443"/>
    <w:rsid w:val="00364FF2"/>
    <w:rsid w:val="00370F3D"/>
    <w:rsid w:val="0037165F"/>
    <w:rsid w:val="00371745"/>
    <w:rsid w:val="00374352"/>
    <w:rsid w:val="0037690A"/>
    <w:rsid w:val="003803E7"/>
    <w:rsid w:val="0038195F"/>
    <w:rsid w:val="00382FD6"/>
    <w:rsid w:val="00386CC4"/>
    <w:rsid w:val="003905D6"/>
    <w:rsid w:val="00391737"/>
    <w:rsid w:val="00391B4C"/>
    <w:rsid w:val="00392F5B"/>
    <w:rsid w:val="00394276"/>
    <w:rsid w:val="00395E1D"/>
    <w:rsid w:val="00397D1D"/>
    <w:rsid w:val="003A295D"/>
    <w:rsid w:val="003A6A54"/>
    <w:rsid w:val="003A7D2F"/>
    <w:rsid w:val="003B0222"/>
    <w:rsid w:val="003B0E86"/>
    <w:rsid w:val="003B2CD2"/>
    <w:rsid w:val="003B6274"/>
    <w:rsid w:val="003B7FDA"/>
    <w:rsid w:val="003C0279"/>
    <w:rsid w:val="003C0FE8"/>
    <w:rsid w:val="003C62AF"/>
    <w:rsid w:val="003D10EE"/>
    <w:rsid w:val="003D3CA7"/>
    <w:rsid w:val="003D4AF6"/>
    <w:rsid w:val="003D5507"/>
    <w:rsid w:val="003D5A8A"/>
    <w:rsid w:val="003D7705"/>
    <w:rsid w:val="003F7F07"/>
    <w:rsid w:val="004009F0"/>
    <w:rsid w:val="00403786"/>
    <w:rsid w:val="004113D7"/>
    <w:rsid w:val="00412B9C"/>
    <w:rsid w:val="00413C27"/>
    <w:rsid w:val="00415A16"/>
    <w:rsid w:val="00417143"/>
    <w:rsid w:val="0042134C"/>
    <w:rsid w:val="00426205"/>
    <w:rsid w:val="00430B6B"/>
    <w:rsid w:val="00433FFD"/>
    <w:rsid w:val="00434A58"/>
    <w:rsid w:val="00440345"/>
    <w:rsid w:val="00441326"/>
    <w:rsid w:val="004436D2"/>
    <w:rsid w:val="00444C91"/>
    <w:rsid w:val="00445736"/>
    <w:rsid w:val="00445A06"/>
    <w:rsid w:val="00455029"/>
    <w:rsid w:val="00461F0A"/>
    <w:rsid w:val="00465CFE"/>
    <w:rsid w:val="00471C7E"/>
    <w:rsid w:val="00475CA3"/>
    <w:rsid w:val="0048074D"/>
    <w:rsid w:val="004827DB"/>
    <w:rsid w:val="004837AA"/>
    <w:rsid w:val="00485809"/>
    <w:rsid w:val="00485ADD"/>
    <w:rsid w:val="004A150C"/>
    <w:rsid w:val="004A7713"/>
    <w:rsid w:val="004B62EE"/>
    <w:rsid w:val="004C3C36"/>
    <w:rsid w:val="004C5397"/>
    <w:rsid w:val="004D3145"/>
    <w:rsid w:val="004D347F"/>
    <w:rsid w:val="004D588E"/>
    <w:rsid w:val="004E39FA"/>
    <w:rsid w:val="004F0945"/>
    <w:rsid w:val="004F3542"/>
    <w:rsid w:val="004F3CA7"/>
    <w:rsid w:val="004F4098"/>
    <w:rsid w:val="004F6D57"/>
    <w:rsid w:val="005064AB"/>
    <w:rsid w:val="005078A0"/>
    <w:rsid w:val="0051014B"/>
    <w:rsid w:val="00512239"/>
    <w:rsid w:val="005143F8"/>
    <w:rsid w:val="00521B87"/>
    <w:rsid w:val="00522B77"/>
    <w:rsid w:val="005271EF"/>
    <w:rsid w:val="005322F1"/>
    <w:rsid w:val="005368BB"/>
    <w:rsid w:val="00545005"/>
    <w:rsid w:val="00545CA4"/>
    <w:rsid w:val="0055003C"/>
    <w:rsid w:val="00552D64"/>
    <w:rsid w:val="00553C03"/>
    <w:rsid w:val="0055494B"/>
    <w:rsid w:val="00565FCC"/>
    <w:rsid w:val="00566257"/>
    <w:rsid w:val="0057466E"/>
    <w:rsid w:val="00586C4C"/>
    <w:rsid w:val="005A0A88"/>
    <w:rsid w:val="005A3ECB"/>
    <w:rsid w:val="005A48DB"/>
    <w:rsid w:val="005B15E2"/>
    <w:rsid w:val="005B3B10"/>
    <w:rsid w:val="005B629E"/>
    <w:rsid w:val="005B6360"/>
    <w:rsid w:val="005C2C0B"/>
    <w:rsid w:val="005C2E93"/>
    <w:rsid w:val="005C6353"/>
    <w:rsid w:val="005C7140"/>
    <w:rsid w:val="005D71A0"/>
    <w:rsid w:val="005D7FD5"/>
    <w:rsid w:val="005E06B6"/>
    <w:rsid w:val="005E25F8"/>
    <w:rsid w:val="005F292A"/>
    <w:rsid w:val="005F6701"/>
    <w:rsid w:val="005F6796"/>
    <w:rsid w:val="0060404A"/>
    <w:rsid w:val="00607087"/>
    <w:rsid w:val="006074D1"/>
    <w:rsid w:val="00610A55"/>
    <w:rsid w:val="00610B6F"/>
    <w:rsid w:val="00610BAC"/>
    <w:rsid w:val="00611DBA"/>
    <w:rsid w:val="00615E9E"/>
    <w:rsid w:val="00622585"/>
    <w:rsid w:val="006278C2"/>
    <w:rsid w:val="006306B1"/>
    <w:rsid w:val="00631F22"/>
    <w:rsid w:val="00634EB1"/>
    <w:rsid w:val="00645628"/>
    <w:rsid w:val="0066366D"/>
    <w:rsid w:val="00666BFA"/>
    <w:rsid w:val="00667741"/>
    <w:rsid w:val="0066791F"/>
    <w:rsid w:val="0067030B"/>
    <w:rsid w:val="0067042F"/>
    <w:rsid w:val="00696006"/>
    <w:rsid w:val="006A36C7"/>
    <w:rsid w:val="006B161E"/>
    <w:rsid w:val="006B3115"/>
    <w:rsid w:val="006B3BFB"/>
    <w:rsid w:val="006B74EB"/>
    <w:rsid w:val="006C1A2A"/>
    <w:rsid w:val="006C2CDB"/>
    <w:rsid w:val="006C323F"/>
    <w:rsid w:val="006C4282"/>
    <w:rsid w:val="006D4968"/>
    <w:rsid w:val="006D6B1F"/>
    <w:rsid w:val="006D768A"/>
    <w:rsid w:val="006E0DC5"/>
    <w:rsid w:val="006E0EE7"/>
    <w:rsid w:val="006E20DC"/>
    <w:rsid w:val="006E29C2"/>
    <w:rsid w:val="006E3485"/>
    <w:rsid w:val="006E560C"/>
    <w:rsid w:val="006E62B5"/>
    <w:rsid w:val="00701BE4"/>
    <w:rsid w:val="00702228"/>
    <w:rsid w:val="00703548"/>
    <w:rsid w:val="007060F1"/>
    <w:rsid w:val="0070704A"/>
    <w:rsid w:val="00717C01"/>
    <w:rsid w:val="00720864"/>
    <w:rsid w:val="00722E10"/>
    <w:rsid w:val="007235E8"/>
    <w:rsid w:val="00723A0A"/>
    <w:rsid w:val="007253B1"/>
    <w:rsid w:val="00726A33"/>
    <w:rsid w:val="007306EB"/>
    <w:rsid w:val="00730A6F"/>
    <w:rsid w:val="00740A76"/>
    <w:rsid w:val="007434DC"/>
    <w:rsid w:val="00743E2B"/>
    <w:rsid w:val="007452E9"/>
    <w:rsid w:val="0074585C"/>
    <w:rsid w:val="00746BFE"/>
    <w:rsid w:val="00747BBD"/>
    <w:rsid w:val="00756F20"/>
    <w:rsid w:val="00764C33"/>
    <w:rsid w:val="0076673D"/>
    <w:rsid w:val="00785910"/>
    <w:rsid w:val="00785D5B"/>
    <w:rsid w:val="00786383"/>
    <w:rsid w:val="00795C50"/>
    <w:rsid w:val="0079774A"/>
    <w:rsid w:val="007A34C5"/>
    <w:rsid w:val="007A3DFC"/>
    <w:rsid w:val="007B1ECC"/>
    <w:rsid w:val="007B368B"/>
    <w:rsid w:val="007B4DC6"/>
    <w:rsid w:val="007B53B0"/>
    <w:rsid w:val="007D0FE4"/>
    <w:rsid w:val="007D3F8B"/>
    <w:rsid w:val="007D71EF"/>
    <w:rsid w:val="007D72B1"/>
    <w:rsid w:val="007E1030"/>
    <w:rsid w:val="007E1828"/>
    <w:rsid w:val="007E2E70"/>
    <w:rsid w:val="007E36A1"/>
    <w:rsid w:val="007E54AA"/>
    <w:rsid w:val="007E704E"/>
    <w:rsid w:val="00802BB5"/>
    <w:rsid w:val="00802C65"/>
    <w:rsid w:val="00806405"/>
    <w:rsid w:val="008135A5"/>
    <w:rsid w:val="00813DC3"/>
    <w:rsid w:val="00817993"/>
    <w:rsid w:val="00845321"/>
    <w:rsid w:val="008607E0"/>
    <w:rsid w:val="008633E4"/>
    <w:rsid w:val="008646B0"/>
    <w:rsid w:val="00866A58"/>
    <w:rsid w:val="00866C8D"/>
    <w:rsid w:val="00870489"/>
    <w:rsid w:val="0087063F"/>
    <w:rsid w:val="00874FBF"/>
    <w:rsid w:val="008752D7"/>
    <w:rsid w:val="00880F68"/>
    <w:rsid w:val="00881AFB"/>
    <w:rsid w:val="008828FE"/>
    <w:rsid w:val="008836AA"/>
    <w:rsid w:val="00886FFA"/>
    <w:rsid w:val="00890229"/>
    <w:rsid w:val="0089031C"/>
    <w:rsid w:val="008949B3"/>
    <w:rsid w:val="008A082B"/>
    <w:rsid w:val="008A1C0E"/>
    <w:rsid w:val="008A1D99"/>
    <w:rsid w:val="008A259B"/>
    <w:rsid w:val="008A3E57"/>
    <w:rsid w:val="008B0F77"/>
    <w:rsid w:val="008B1579"/>
    <w:rsid w:val="008B5082"/>
    <w:rsid w:val="008B793A"/>
    <w:rsid w:val="008C0329"/>
    <w:rsid w:val="008C0384"/>
    <w:rsid w:val="008C0B42"/>
    <w:rsid w:val="008C3E49"/>
    <w:rsid w:val="008C4B39"/>
    <w:rsid w:val="008D42CA"/>
    <w:rsid w:val="008E586A"/>
    <w:rsid w:val="008E73F2"/>
    <w:rsid w:val="008F01DF"/>
    <w:rsid w:val="008F1CAE"/>
    <w:rsid w:val="008F3A92"/>
    <w:rsid w:val="008F60CB"/>
    <w:rsid w:val="008F6869"/>
    <w:rsid w:val="009034F4"/>
    <w:rsid w:val="00905910"/>
    <w:rsid w:val="00911CCA"/>
    <w:rsid w:val="00911E04"/>
    <w:rsid w:val="0091272E"/>
    <w:rsid w:val="00914C77"/>
    <w:rsid w:val="00916A18"/>
    <w:rsid w:val="009324A1"/>
    <w:rsid w:val="009326C8"/>
    <w:rsid w:val="0094658B"/>
    <w:rsid w:val="00947919"/>
    <w:rsid w:val="00950D14"/>
    <w:rsid w:val="00950F57"/>
    <w:rsid w:val="00952A54"/>
    <w:rsid w:val="00954E28"/>
    <w:rsid w:val="00960655"/>
    <w:rsid w:val="009644D6"/>
    <w:rsid w:val="00964BF4"/>
    <w:rsid w:val="009670FA"/>
    <w:rsid w:val="009702DE"/>
    <w:rsid w:val="00970AE1"/>
    <w:rsid w:val="00970E5E"/>
    <w:rsid w:val="00971D99"/>
    <w:rsid w:val="00974A98"/>
    <w:rsid w:val="009767D0"/>
    <w:rsid w:val="0097775E"/>
    <w:rsid w:val="009839BE"/>
    <w:rsid w:val="00984033"/>
    <w:rsid w:val="009932CD"/>
    <w:rsid w:val="0099365C"/>
    <w:rsid w:val="00995247"/>
    <w:rsid w:val="00996E24"/>
    <w:rsid w:val="009A032D"/>
    <w:rsid w:val="009A34FF"/>
    <w:rsid w:val="009B3AED"/>
    <w:rsid w:val="009B404F"/>
    <w:rsid w:val="009C2A83"/>
    <w:rsid w:val="009D7EB7"/>
    <w:rsid w:val="009E0D9E"/>
    <w:rsid w:val="009E115E"/>
    <w:rsid w:val="009E2182"/>
    <w:rsid w:val="009F5B56"/>
    <w:rsid w:val="00A048EF"/>
    <w:rsid w:val="00A11E75"/>
    <w:rsid w:val="00A12698"/>
    <w:rsid w:val="00A15F59"/>
    <w:rsid w:val="00A23596"/>
    <w:rsid w:val="00A25797"/>
    <w:rsid w:val="00A42353"/>
    <w:rsid w:val="00A51213"/>
    <w:rsid w:val="00A516D9"/>
    <w:rsid w:val="00A5212C"/>
    <w:rsid w:val="00A61192"/>
    <w:rsid w:val="00A6184B"/>
    <w:rsid w:val="00A623D8"/>
    <w:rsid w:val="00A72FD4"/>
    <w:rsid w:val="00A743DE"/>
    <w:rsid w:val="00A7591E"/>
    <w:rsid w:val="00A802BF"/>
    <w:rsid w:val="00A86518"/>
    <w:rsid w:val="00A87AC5"/>
    <w:rsid w:val="00A9149E"/>
    <w:rsid w:val="00A91609"/>
    <w:rsid w:val="00A97E21"/>
    <w:rsid w:val="00AB10EF"/>
    <w:rsid w:val="00AB52C0"/>
    <w:rsid w:val="00AB769E"/>
    <w:rsid w:val="00AC230C"/>
    <w:rsid w:val="00AC7A32"/>
    <w:rsid w:val="00AD0566"/>
    <w:rsid w:val="00AD0EEF"/>
    <w:rsid w:val="00AE15A4"/>
    <w:rsid w:val="00AE2B65"/>
    <w:rsid w:val="00AF294F"/>
    <w:rsid w:val="00AF40B4"/>
    <w:rsid w:val="00AF49D0"/>
    <w:rsid w:val="00AF4C83"/>
    <w:rsid w:val="00AF5F2D"/>
    <w:rsid w:val="00B0077E"/>
    <w:rsid w:val="00B02D7B"/>
    <w:rsid w:val="00B02EF4"/>
    <w:rsid w:val="00B07269"/>
    <w:rsid w:val="00B0794A"/>
    <w:rsid w:val="00B0798E"/>
    <w:rsid w:val="00B15B09"/>
    <w:rsid w:val="00B20884"/>
    <w:rsid w:val="00B21B9B"/>
    <w:rsid w:val="00B21F2F"/>
    <w:rsid w:val="00B2567D"/>
    <w:rsid w:val="00B278FE"/>
    <w:rsid w:val="00B27E6C"/>
    <w:rsid w:val="00B27F71"/>
    <w:rsid w:val="00B30ACE"/>
    <w:rsid w:val="00B32872"/>
    <w:rsid w:val="00B4562B"/>
    <w:rsid w:val="00B465D2"/>
    <w:rsid w:val="00B51658"/>
    <w:rsid w:val="00B5619E"/>
    <w:rsid w:val="00B579CC"/>
    <w:rsid w:val="00B67C9B"/>
    <w:rsid w:val="00B73442"/>
    <w:rsid w:val="00B77F0E"/>
    <w:rsid w:val="00B80B45"/>
    <w:rsid w:val="00B81BB3"/>
    <w:rsid w:val="00B935C4"/>
    <w:rsid w:val="00B936BD"/>
    <w:rsid w:val="00B93F31"/>
    <w:rsid w:val="00B94EB8"/>
    <w:rsid w:val="00B95469"/>
    <w:rsid w:val="00B956B6"/>
    <w:rsid w:val="00BA0460"/>
    <w:rsid w:val="00BA046D"/>
    <w:rsid w:val="00BA1DEB"/>
    <w:rsid w:val="00BA3874"/>
    <w:rsid w:val="00BA4591"/>
    <w:rsid w:val="00BA465F"/>
    <w:rsid w:val="00BA59C3"/>
    <w:rsid w:val="00BB0F67"/>
    <w:rsid w:val="00BB184C"/>
    <w:rsid w:val="00BC03D3"/>
    <w:rsid w:val="00BC204B"/>
    <w:rsid w:val="00BD09E4"/>
    <w:rsid w:val="00BD0F6A"/>
    <w:rsid w:val="00BD5673"/>
    <w:rsid w:val="00BD5763"/>
    <w:rsid w:val="00BD6ACD"/>
    <w:rsid w:val="00BE261F"/>
    <w:rsid w:val="00BE3813"/>
    <w:rsid w:val="00BE3EC2"/>
    <w:rsid w:val="00BE5624"/>
    <w:rsid w:val="00BE5C7E"/>
    <w:rsid w:val="00BF2820"/>
    <w:rsid w:val="00BF5596"/>
    <w:rsid w:val="00BF795F"/>
    <w:rsid w:val="00C008A0"/>
    <w:rsid w:val="00C01C10"/>
    <w:rsid w:val="00C065FC"/>
    <w:rsid w:val="00C10215"/>
    <w:rsid w:val="00C107F4"/>
    <w:rsid w:val="00C17A7B"/>
    <w:rsid w:val="00C24178"/>
    <w:rsid w:val="00C27DAF"/>
    <w:rsid w:val="00C34FF3"/>
    <w:rsid w:val="00C42513"/>
    <w:rsid w:val="00C45662"/>
    <w:rsid w:val="00C479CD"/>
    <w:rsid w:val="00C50D5E"/>
    <w:rsid w:val="00C51D90"/>
    <w:rsid w:val="00C55ABC"/>
    <w:rsid w:val="00C65E58"/>
    <w:rsid w:val="00C667EE"/>
    <w:rsid w:val="00C75BC4"/>
    <w:rsid w:val="00C813D4"/>
    <w:rsid w:val="00C81BA2"/>
    <w:rsid w:val="00C9070A"/>
    <w:rsid w:val="00C910FB"/>
    <w:rsid w:val="00C918D7"/>
    <w:rsid w:val="00C92112"/>
    <w:rsid w:val="00CA1BF5"/>
    <w:rsid w:val="00CA29F4"/>
    <w:rsid w:val="00CA38B3"/>
    <w:rsid w:val="00CA6A59"/>
    <w:rsid w:val="00CA7825"/>
    <w:rsid w:val="00CB3120"/>
    <w:rsid w:val="00CC1009"/>
    <w:rsid w:val="00CC5BA0"/>
    <w:rsid w:val="00CD09AE"/>
    <w:rsid w:val="00CD0B2E"/>
    <w:rsid w:val="00CD0C6F"/>
    <w:rsid w:val="00CD13EE"/>
    <w:rsid w:val="00CD5012"/>
    <w:rsid w:val="00CD5AC5"/>
    <w:rsid w:val="00CD6D8A"/>
    <w:rsid w:val="00CD7C53"/>
    <w:rsid w:val="00CE15AE"/>
    <w:rsid w:val="00CE1AE7"/>
    <w:rsid w:val="00CF5B27"/>
    <w:rsid w:val="00D0057B"/>
    <w:rsid w:val="00D02AE5"/>
    <w:rsid w:val="00D03B46"/>
    <w:rsid w:val="00D04C2D"/>
    <w:rsid w:val="00D06771"/>
    <w:rsid w:val="00D1101C"/>
    <w:rsid w:val="00D119D7"/>
    <w:rsid w:val="00D154EF"/>
    <w:rsid w:val="00D15A87"/>
    <w:rsid w:val="00D162A1"/>
    <w:rsid w:val="00D16DE7"/>
    <w:rsid w:val="00D2173F"/>
    <w:rsid w:val="00D30AA5"/>
    <w:rsid w:val="00D324FF"/>
    <w:rsid w:val="00D41410"/>
    <w:rsid w:val="00D417A6"/>
    <w:rsid w:val="00D42955"/>
    <w:rsid w:val="00D54B33"/>
    <w:rsid w:val="00D57378"/>
    <w:rsid w:val="00D622F0"/>
    <w:rsid w:val="00D62988"/>
    <w:rsid w:val="00D635FB"/>
    <w:rsid w:val="00D6400C"/>
    <w:rsid w:val="00D8297E"/>
    <w:rsid w:val="00D945BD"/>
    <w:rsid w:val="00DA6E43"/>
    <w:rsid w:val="00DB0C68"/>
    <w:rsid w:val="00DB4373"/>
    <w:rsid w:val="00DB4852"/>
    <w:rsid w:val="00DB62FE"/>
    <w:rsid w:val="00DB7C64"/>
    <w:rsid w:val="00DC1595"/>
    <w:rsid w:val="00DC31DF"/>
    <w:rsid w:val="00DC4137"/>
    <w:rsid w:val="00DC4D98"/>
    <w:rsid w:val="00DC698F"/>
    <w:rsid w:val="00DC7B5C"/>
    <w:rsid w:val="00DD0E24"/>
    <w:rsid w:val="00DD0F29"/>
    <w:rsid w:val="00DD24E5"/>
    <w:rsid w:val="00DD2904"/>
    <w:rsid w:val="00DE011C"/>
    <w:rsid w:val="00DE4E64"/>
    <w:rsid w:val="00DE5ED5"/>
    <w:rsid w:val="00DF11A9"/>
    <w:rsid w:val="00DF1E5E"/>
    <w:rsid w:val="00DF339D"/>
    <w:rsid w:val="00DF38CC"/>
    <w:rsid w:val="00E00B60"/>
    <w:rsid w:val="00E05B04"/>
    <w:rsid w:val="00E06CA4"/>
    <w:rsid w:val="00E06F8A"/>
    <w:rsid w:val="00E112CA"/>
    <w:rsid w:val="00E15BCD"/>
    <w:rsid w:val="00E1669F"/>
    <w:rsid w:val="00E166AF"/>
    <w:rsid w:val="00E21BF8"/>
    <w:rsid w:val="00E2301C"/>
    <w:rsid w:val="00E27646"/>
    <w:rsid w:val="00E35574"/>
    <w:rsid w:val="00E3591A"/>
    <w:rsid w:val="00E35A41"/>
    <w:rsid w:val="00E413A3"/>
    <w:rsid w:val="00E418DE"/>
    <w:rsid w:val="00E4552F"/>
    <w:rsid w:val="00E5046A"/>
    <w:rsid w:val="00E52602"/>
    <w:rsid w:val="00E5434B"/>
    <w:rsid w:val="00E55BBD"/>
    <w:rsid w:val="00E572FB"/>
    <w:rsid w:val="00E671B2"/>
    <w:rsid w:val="00E7179C"/>
    <w:rsid w:val="00E80801"/>
    <w:rsid w:val="00E8258C"/>
    <w:rsid w:val="00E82FB6"/>
    <w:rsid w:val="00E832B4"/>
    <w:rsid w:val="00E8390D"/>
    <w:rsid w:val="00E84C77"/>
    <w:rsid w:val="00E91630"/>
    <w:rsid w:val="00E92121"/>
    <w:rsid w:val="00E9341E"/>
    <w:rsid w:val="00E964AA"/>
    <w:rsid w:val="00EA30ED"/>
    <w:rsid w:val="00EA45A3"/>
    <w:rsid w:val="00EA557A"/>
    <w:rsid w:val="00EC2E4D"/>
    <w:rsid w:val="00EC7EA9"/>
    <w:rsid w:val="00ED0BEB"/>
    <w:rsid w:val="00ED2874"/>
    <w:rsid w:val="00ED4281"/>
    <w:rsid w:val="00ED64F6"/>
    <w:rsid w:val="00ED6A7F"/>
    <w:rsid w:val="00EE4214"/>
    <w:rsid w:val="00EE4BC9"/>
    <w:rsid w:val="00EF1D82"/>
    <w:rsid w:val="00EF4ECA"/>
    <w:rsid w:val="00EF5B73"/>
    <w:rsid w:val="00EF6CF0"/>
    <w:rsid w:val="00EF7B46"/>
    <w:rsid w:val="00F00761"/>
    <w:rsid w:val="00F00B6E"/>
    <w:rsid w:val="00F02255"/>
    <w:rsid w:val="00F05BA3"/>
    <w:rsid w:val="00F06878"/>
    <w:rsid w:val="00F07FFB"/>
    <w:rsid w:val="00F10090"/>
    <w:rsid w:val="00F10BAD"/>
    <w:rsid w:val="00F120DE"/>
    <w:rsid w:val="00F20E74"/>
    <w:rsid w:val="00F21B4B"/>
    <w:rsid w:val="00F22E3A"/>
    <w:rsid w:val="00F238A2"/>
    <w:rsid w:val="00F2632F"/>
    <w:rsid w:val="00F26C55"/>
    <w:rsid w:val="00F30F2B"/>
    <w:rsid w:val="00F31D55"/>
    <w:rsid w:val="00F3352A"/>
    <w:rsid w:val="00F33BFE"/>
    <w:rsid w:val="00F34141"/>
    <w:rsid w:val="00F4135A"/>
    <w:rsid w:val="00F41C57"/>
    <w:rsid w:val="00F4244F"/>
    <w:rsid w:val="00F428A5"/>
    <w:rsid w:val="00F46648"/>
    <w:rsid w:val="00F4725B"/>
    <w:rsid w:val="00F511D8"/>
    <w:rsid w:val="00F53F60"/>
    <w:rsid w:val="00F57159"/>
    <w:rsid w:val="00F62CDE"/>
    <w:rsid w:val="00F6359F"/>
    <w:rsid w:val="00F65527"/>
    <w:rsid w:val="00F6564C"/>
    <w:rsid w:val="00F708A7"/>
    <w:rsid w:val="00F907A4"/>
    <w:rsid w:val="00F919EF"/>
    <w:rsid w:val="00F9236A"/>
    <w:rsid w:val="00F95CBD"/>
    <w:rsid w:val="00F96A6B"/>
    <w:rsid w:val="00FA2534"/>
    <w:rsid w:val="00FA26D7"/>
    <w:rsid w:val="00FA2E64"/>
    <w:rsid w:val="00FC2652"/>
    <w:rsid w:val="00FC51F3"/>
    <w:rsid w:val="00FC77F2"/>
    <w:rsid w:val="00FD4CC6"/>
    <w:rsid w:val="00FD750E"/>
    <w:rsid w:val="00FE0B2A"/>
    <w:rsid w:val="00FE4C16"/>
    <w:rsid w:val="00FE6926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574E7"/>
  <w15:chartTrackingRefBased/>
  <w15:docId w15:val="{55996B9F-6C45-4487-9A06-36FA9B20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B0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014B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ru"/>
    </w:rPr>
  </w:style>
  <w:style w:type="paragraph" w:styleId="2">
    <w:name w:val="heading 2"/>
    <w:basedOn w:val="a"/>
    <w:next w:val="a"/>
    <w:link w:val="20"/>
    <w:uiPriority w:val="9"/>
    <w:unhideWhenUsed/>
    <w:qFormat/>
    <w:rsid w:val="0051014B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ru"/>
    </w:rPr>
  </w:style>
  <w:style w:type="paragraph" w:styleId="3">
    <w:name w:val="heading 3"/>
    <w:basedOn w:val="a"/>
    <w:next w:val="a"/>
    <w:link w:val="30"/>
    <w:uiPriority w:val="9"/>
    <w:unhideWhenUsed/>
    <w:qFormat/>
    <w:rsid w:val="0051014B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ru"/>
    </w:rPr>
  </w:style>
  <w:style w:type="paragraph" w:styleId="4">
    <w:name w:val="heading 4"/>
    <w:basedOn w:val="a"/>
    <w:next w:val="a"/>
    <w:link w:val="40"/>
    <w:uiPriority w:val="9"/>
    <w:unhideWhenUsed/>
    <w:qFormat/>
    <w:rsid w:val="0051014B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14B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14B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_ПростойТекст"/>
    <w:basedOn w:val="a"/>
    <w:rsid w:val="00EF1D82"/>
    <w:pPr>
      <w:jc w:val="both"/>
    </w:pPr>
  </w:style>
  <w:style w:type="paragraph" w:customStyle="1" w:styleId="ConsPlusNormal">
    <w:name w:val="ConsPlusNormal"/>
    <w:rsid w:val="00EF1D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EF1D82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table" w:styleId="a3">
    <w:name w:val="Table Grid"/>
    <w:basedOn w:val="a1"/>
    <w:uiPriority w:val="59"/>
    <w:rsid w:val="00EF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0">
    <w:name w:val="Знак Знак Char Char Знак Знак Char Char Знак Знак Char Char Знак Знак Char Char"/>
    <w:basedOn w:val="a"/>
    <w:rsid w:val="002C7DE1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4">
    <w:name w:val="annotation reference"/>
    <w:uiPriority w:val="99"/>
    <w:rsid w:val="00802BB5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802BB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802BB5"/>
  </w:style>
  <w:style w:type="paragraph" w:styleId="a7">
    <w:name w:val="Balloon Text"/>
    <w:basedOn w:val="a"/>
    <w:link w:val="a8"/>
    <w:uiPriority w:val="99"/>
    <w:rsid w:val="00802B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rsid w:val="00802BB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1"/>
    <w:qFormat/>
    <w:rsid w:val="004A150C"/>
    <w:pPr>
      <w:ind w:left="720"/>
      <w:contextualSpacing/>
    </w:pPr>
    <w:rPr>
      <w:sz w:val="20"/>
      <w:szCs w:val="20"/>
      <w:lang w:val="en-GB"/>
    </w:rPr>
  </w:style>
  <w:style w:type="paragraph" w:styleId="aa">
    <w:name w:val="annotation subject"/>
    <w:basedOn w:val="a5"/>
    <w:next w:val="a5"/>
    <w:link w:val="ab"/>
    <w:rsid w:val="00F00B6E"/>
    <w:rPr>
      <w:b/>
      <w:bCs/>
    </w:rPr>
  </w:style>
  <w:style w:type="character" w:customStyle="1" w:styleId="ab">
    <w:name w:val="Тема примечания Знак"/>
    <w:basedOn w:val="a6"/>
    <w:link w:val="aa"/>
    <w:rsid w:val="00F00B6E"/>
    <w:rPr>
      <w:b/>
      <w:bCs/>
    </w:rPr>
  </w:style>
  <w:style w:type="paragraph" w:styleId="ac">
    <w:name w:val="Normal (Web)"/>
    <w:basedOn w:val="a"/>
    <w:uiPriority w:val="99"/>
    <w:rsid w:val="00110577"/>
  </w:style>
  <w:style w:type="character" w:styleId="ad">
    <w:name w:val="Strong"/>
    <w:basedOn w:val="a0"/>
    <w:uiPriority w:val="22"/>
    <w:qFormat/>
    <w:rsid w:val="0087063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1014B"/>
    <w:rPr>
      <w:rFonts w:ascii="Arial" w:eastAsia="Arial" w:hAnsi="Arial" w:cs="Arial"/>
      <w:sz w:val="40"/>
      <w:szCs w:val="40"/>
      <w:lang w:val="ru"/>
    </w:rPr>
  </w:style>
  <w:style w:type="character" w:customStyle="1" w:styleId="20">
    <w:name w:val="Заголовок 2 Знак"/>
    <w:basedOn w:val="a0"/>
    <w:link w:val="2"/>
    <w:uiPriority w:val="9"/>
    <w:rsid w:val="0051014B"/>
    <w:rPr>
      <w:rFonts w:ascii="Arial" w:eastAsia="Arial" w:hAnsi="Arial" w:cs="Arial"/>
      <w:sz w:val="32"/>
      <w:szCs w:val="32"/>
      <w:lang w:val="ru"/>
    </w:rPr>
  </w:style>
  <w:style w:type="character" w:customStyle="1" w:styleId="30">
    <w:name w:val="Заголовок 3 Знак"/>
    <w:basedOn w:val="a0"/>
    <w:link w:val="3"/>
    <w:uiPriority w:val="9"/>
    <w:rsid w:val="0051014B"/>
    <w:rPr>
      <w:rFonts w:ascii="Arial" w:eastAsia="Arial" w:hAnsi="Arial" w:cs="Arial"/>
      <w:color w:val="434343"/>
      <w:sz w:val="28"/>
      <w:szCs w:val="28"/>
      <w:lang w:val="ru"/>
    </w:rPr>
  </w:style>
  <w:style w:type="character" w:customStyle="1" w:styleId="40">
    <w:name w:val="Заголовок 4 Знак"/>
    <w:basedOn w:val="a0"/>
    <w:link w:val="4"/>
    <w:uiPriority w:val="9"/>
    <w:rsid w:val="0051014B"/>
    <w:rPr>
      <w:rFonts w:ascii="Arial" w:eastAsia="Arial" w:hAnsi="Arial" w:cs="Arial"/>
      <w:color w:val="666666"/>
      <w:sz w:val="24"/>
      <w:szCs w:val="24"/>
      <w:lang w:val="ru"/>
    </w:rPr>
  </w:style>
  <w:style w:type="character" w:customStyle="1" w:styleId="50">
    <w:name w:val="Заголовок 5 Знак"/>
    <w:basedOn w:val="a0"/>
    <w:link w:val="5"/>
    <w:uiPriority w:val="9"/>
    <w:semiHidden/>
    <w:rsid w:val="0051014B"/>
    <w:rPr>
      <w:rFonts w:ascii="Arial" w:eastAsia="Arial" w:hAnsi="Arial" w:cs="Arial"/>
      <w:color w:val="666666"/>
      <w:sz w:val="22"/>
      <w:szCs w:val="22"/>
      <w:lang w:val="ru"/>
    </w:rPr>
  </w:style>
  <w:style w:type="character" w:customStyle="1" w:styleId="60">
    <w:name w:val="Заголовок 6 Знак"/>
    <w:basedOn w:val="a0"/>
    <w:link w:val="6"/>
    <w:uiPriority w:val="9"/>
    <w:semiHidden/>
    <w:rsid w:val="0051014B"/>
    <w:rPr>
      <w:rFonts w:ascii="Arial" w:eastAsia="Arial" w:hAnsi="Arial" w:cs="Arial"/>
      <w:i/>
      <w:color w:val="666666"/>
      <w:sz w:val="22"/>
      <w:szCs w:val="22"/>
      <w:lang w:val="ru"/>
    </w:rPr>
  </w:style>
  <w:style w:type="table" w:customStyle="1" w:styleId="TableNormal">
    <w:name w:val="Table Normal"/>
    <w:rsid w:val="0051014B"/>
    <w:pPr>
      <w:spacing w:line="276" w:lineRule="auto"/>
    </w:pPr>
    <w:rPr>
      <w:rFonts w:ascii="Arial" w:eastAsia="Arial" w:hAnsi="Arial" w:cs="Arial"/>
      <w:sz w:val="22"/>
      <w:szCs w:val="22"/>
      <w:lang w:val="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51014B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ru"/>
    </w:rPr>
  </w:style>
  <w:style w:type="character" w:customStyle="1" w:styleId="af">
    <w:name w:val="Заголовок Знак"/>
    <w:basedOn w:val="a0"/>
    <w:link w:val="ae"/>
    <w:uiPriority w:val="10"/>
    <w:rsid w:val="0051014B"/>
    <w:rPr>
      <w:rFonts w:ascii="Arial" w:eastAsia="Arial" w:hAnsi="Arial" w:cs="Arial"/>
      <w:sz w:val="52"/>
      <w:szCs w:val="52"/>
      <w:lang w:val="ru"/>
    </w:rPr>
  </w:style>
  <w:style w:type="paragraph" w:styleId="af0">
    <w:name w:val="Subtitle"/>
    <w:basedOn w:val="a"/>
    <w:next w:val="a"/>
    <w:link w:val="af1"/>
    <w:uiPriority w:val="11"/>
    <w:qFormat/>
    <w:rsid w:val="0051014B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ru"/>
    </w:rPr>
  </w:style>
  <w:style w:type="character" w:customStyle="1" w:styleId="af1">
    <w:name w:val="Подзаголовок Знак"/>
    <w:basedOn w:val="a0"/>
    <w:link w:val="af0"/>
    <w:uiPriority w:val="11"/>
    <w:rsid w:val="0051014B"/>
    <w:rPr>
      <w:rFonts w:ascii="Arial" w:eastAsia="Arial" w:hAnsi="Arial" w:cs="Arial"/>
      <w:color w:val="666666"/>
      <w:sz w:val="30"/>
      <w:szCs w:val="30"/>
      <w:lang w:val="ru"/>
    </w:rPr>
  </w:style>
  <w:style w:type="character" w:styleId="HTML">
    <w:name w:val="HTML Code"/>
    <w:basedOn w:val="a0"/>
    <w:uiPriority w:val="99"/>
    <w:unhideWhenUsed/>
    <w:rsid w:val="003603F6"/>
    <w:rPr>
      <w:rFonts w:ascii="Courier New" w:eastAsia="Times New Roman" w:hAnsi="Courier New" w:cs="Courier New"/>
      <w:sz w:val="20"/>
      <w:szCs w:val="20"/>
    </w:rPr>
  </w:style>
  <w:style w:type="paragraph" w:customStyle="1" w:styleId="text-start">
    <w:name w:val="text-start"/>
    <w:basedOn w:val="a"/>
    <w:rsid w:val="008179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1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3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76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9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73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89857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393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7956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3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F61CC-7612-4AF1-A1AC-4C70DA61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18</Pages>
  <Words>2554</Words>
  <Characters>17558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20072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DD</dc:creator>
  <cp:keywords/>
  <dc:description/>
  <cp:lastModifiedBy>Кишко Кирилл</cp:lastModifiedBy>
  <cp:revision>41</cp:revision>
  <cp:lastPrinted>2023-10-13T06:57:00Z</cp:lastPrinted>
  <dcterms:created xsi:type="dcterms:W3CDTF">2025-03-31T08:36:00Z</dcterms:created>
  <dcterms:modified xsi:type="dcterms:W3CDTF">2026-06-11T07:43:00Z</dcterms:modified>
</cp:coreProperties>
</file>